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39DF" w14:textId="77777777" w:rsidR="00786B33" w:rsidRDefault="00564A3C">
      <w:pPr>
        <w:pBdr>
          <w:top w:val="nil"/>
          <w:left w:val="nil"/>
          <w:bottom w:val="nil"/>
          <w:right w:val="nil"/>
          <w:between w:val="nil"/>
        </w:pBdr>
        <w:spacing w:after="240"/>
        <w:rPr>
          <w:rFonts w:ascii="Arial" w:eastAsia="Arial" w:hAnsi="Arial" w:cs="Arial"/>
          <w:color w:val="000000"/>
          <w:sz w:val="18"/>
          <w:szCs w:val="18"/>
        </w:rPr>
      </w:pPr>
      <w:bookmarkStart w:id="0" w:name="_GoBack"/>
      <w:bookmarkEnd w:id="0"/>
      <w:r>
        <w:rPr>
          <w:rFonts w:ascii="Helvetica Neue Light" w:eastAsia="Helvetica Neue Light" w:hAnsi="Helvetica Neue Light" w:cs="Helvetica Neue Light"/>
          <w:color w:val="CE222B"/>
          <w:sz w:val="38"/>
          <w:szCs w:val="38"/>
        </w:rPr>
        <w:t>IEEE Open Access Call for Papers Long Form Copy</w:t>
      </w:r>
      <w:r>
        <w:rPr>
          <w:color w:val="000000"/>
        </w:rPr>
        <w:t> </w:t>
      </w:r>
    </w:p>
    <w:p w14:paraId="1FC30791" w14:textId="77777777" w:rsidR="00786B33" w:rsidRDefault="00564A3C">
      <w:pPr>
        <w:pBdr>
          <w:top w:val="nil"/>
          <w:left w:val="nil"/>
          <w:bottom w:val="nil"/>
          <w:right w:val="nil"/>
          <w:between w:val="nil"/>
        </w:pBdr>
        <w:rPr>
          <w:rFonts w:ascii="Arial" w:eastAsia="Arial" w:hAnsi="Arial" w:cs="Arial"/>
          <w:b/>
          <w:color w:val="3F3F3F"/>
        </w:rPr>
      </w:pPr>
      <w:r>
        <w:rPr>
          <w:rFonts w:ascii="Helvetica Neue" w:eastAsia="Helvetica Neue" w:hAnsi="Helvetica Neue" w:cs="Helvetica Neue"/>
          <w:b/>
          <w:color w:val="3F3F3F"/>
        </w:rPr>
        <w:t>Potential Subject Lines: </w:t>
      </w:r>
    </w:p>
    <w:p w14:paraId="1805FA34" w14:textId="77777777" w:rsidR="00786B33" w:rsidRDefault="00564A3C">
      <w:pPr>
        <w:numPr>
          <w:ilvl w:val="0"/>
          <w:numId w:val="1"/>
        </w:numPr>
        <w:pBdr>
          <w:top w:val="nil"/>
          <w:left w:val="nil"/>
          <w:bottom w:val="nil"/>
          <w:right w:val="nil"/>
          <w:between w:val="nil"/>
        </w:pBdr>
        <w:ind w:left="360" w:firstLine="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You’re invited to submit your paper to the new </w:t>
      </w:r>
      <w:r>
        <w:rPr>
          <w:rFonts w:ascii="Helvetica Neue" w:eastAsia="Helvetica Neue" w:hAnsi="Helvetica Neue" w:cs="Helvetica Neue"/>
          <w:i/>
          <w:color w:val="000000"/>
          <w:sz w:val="20"/>
          <w:szCs w:val="20"/>
        </w:rPr>
        <w:t>IEEE Open Journal of the Computer Society.</w:t>
      </w:r>
      <w:r>
        <w:rPr>
          <w:rFonts w:ascii="Helvetica Neue" w:eastAsia="Helvetica Neue" w:hAnsi="Helvetica Neue" w:cs="Helvetica Neue"/>
          <w:color w:val="000000"/>
          <w:sz w:val="20"/>
          <w:szCs w:val="20"/>
        </w:rPr>
        <w:t> </w:t>
      </w:r>
    </w:p>
    <w:p w14:paraId="385C5D08" w14:textId="77777777" w:rsidR="00786B33" w:rsidRDefault="00564A3C">
      <w:pPr>
        <w:numPr>
          <w:ilvl w:val="0"/>
          <w:numId w:val="3"/>
        </w:numPr>
        <w:pBdr>
          <w:top w:val="nil"/>
          <w:left w:val="nil"/>
          <w:bottom w:val="nil"/>
          <w:right w:val="nil"/>
          <w:between w:val="nil"/>
        </w:pBdr>
        <w:ind w:left="360" w:firstLine="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u w:val="single"/>
        </w:rPr>
        <w:t>Announcing</w:t>
      </w:r>
      <w:r>
        <w:rPr>
          <w:rFonts w:ascii="Helvetica Neue" w:eastAsia="Helvetica Neue" w:hAnsi="Helvetica Neue" w:cs="Helvetica Neue"/>
          <w:color w:val="000000"/>
          <w:sz w:val="20"/>
          <w:szCs w:val="20"/>
        </w:rPr>
        <w:t xml:space="preserve"> the new </w:t>
      </w:r>
      <w:r>
        <w:rPr>
          <w:rFonts w:ascii="Helvetica Neue" w:eastAsia="Helvetica Neue" w:hAnsi="Helvetica Neue" w:cs="Helvetica Neue"/>
          <w:i/>
          <w:color w:val="000000"/>
          <w:sz w:val="20"/>
          <w:szCs w:val="20"/>
        </w:rPr>
        <w:t>IEEE Open Journal of the Computer Society—</w:t>
      </w:r>
      <w:r>
        <w:rPr>
          <w:rFonts w:ascii="Helvetica Neue" w:eastAsia="Helvetica Neue" w:hAnsi="Helvetica Neue" w:cs="Helvetica Neue"/>
          <w:color w:val="000000"/>
          <w:sz w:val="20"/>
          <w:szCs w:val="20"/>
        </w:rPr>
        <w:t>Submit a paper today! </w:t>
      </w:r>
    </w:p>
    <w:p w14:paraId="4A69C1F7" w14:textId="77777777" w:rsidR="00786B33" w:rsidRDefault="00564A3C">
      <w:pPr>
        <w:numPr>
          <w:ilvl w:val="0"/>
          <w:numId w:val="4"/>
        </w:numPr>
        <w:pBdr>
          <w:top w:val="nil"/>
          <w:left w:val="nil"/>
          <w:bottom w:val="nil"/>
          <w:right w:val="nil"/>
          <w:between w:val="nil"/>
        </w:pBdr>
        <w:ind w:left="360" w:firstLine="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Now accepting submissions—The new </w:t>
      </w:r>
      <w:r>
        <w:rPr>
          <w:rFonts w:ascii="Helvetica Neue" w:eastAsia="Helvetica Neue" w:hAnsi="Helvetica Neue" w:cs="Helvetica Neue"/>
          <w:i/>
          <w:color w:val="000000"/>
          <w:sz w:val="20"/>
          <w:szCs w:val="20"/>
        </w:rPr>
        <w:t>IEEE Open Journal of the Computer Society.</w:t>
      </w:r>
      <w:r>
        <w:rPr>
          <w:rFonts w:ascii="Helvetica Neue" w:eastAsia="Helvetica Neue" w:hAnsi="Helvetica Neue" w:cs="Helvetica Neue"/>
          <w:color w:val="000000"/>
          <w:sz w:val="20"/>
          <w:szCs w:val="20"/>
        </w:rPr>
        <w:t> </w:t>
      </w:r>
    </w:p>
    <w:p w14:paraId="5642F433" w14:textId="77777777" w:rsidR="00786B33" w:rsidRDefault="00564A3C">
      <w:pPr>
        <w:numPr>
          <w:ilvl w:val="0"/>
          <w:numId w:val="2"/>
        </w:numPr>
        <w:pBdr>
          <w:top w:val="nil"/>
          <w:left w:val="nil"/>
          <w:bottom w:val="nil"/>
          <w:right w:val="nil"/>
          <w:between w:val="nil"/>
        </w:pBdr>
        <w:ind w:left="360" w:firstLine="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Call for Papers: The new </w:t>
      </w:r>
      <w:r>
        <w:rPr>
          <w:rFonts w:ascii="Helvetica Neue" w:eastAsia="Helvetica Neue" w:hAnsi="Helvetica Neue" w:cs="Helvetica Neue"/>
          <w:i/>
          <w:color w:val="000000"/>
          <w:sz w:val="20"/>
          <w:szCs w:val="20"/>
        </w:rPr>
        <w:t>IEEE Open Journal of the Computer Society.</w:t>
      </w:r>
      <w:r>
        <w:rPr>
          <w:rFonts w:ascii="Helvetica Neue" w:eastAsia="Helvetica Neue" w:hAnsi="Helvetica Neue" w:cs="Helvetica Neue"/>
          <w:color w:val="000000"/>
          <w:sz w:val="20"/>
          <w:szCs w:val="20"/>
        </w:rPr>
        <w:t> </w:t>
      </w:r>
    </w:p>
    <w:p w14:paraId="619F2FB4" w14:textId="77777777" w:rsidR="00786B33" w:rsidRDefault="00564A3C">
      <w:pPr>
        <w:pBdr>
          <w:top w:val="nil"/>
          <w:left w:val="nil"/>
          <w:bottom w:val="nil"/>
          <w:right w:val="nil"/>
          <w:between w:val="nil"/>
        </w:pBdr>
        <w:rPr>
          <w:rFonts w:ascii="Arial" w:eastAsia="Arial" w:hAnsi="Arial" w:cs="Arial"/>
          <w:b/>
          <w:color w:val="3F3F3F"/>
          <w:sz w:val="18"/>
          <w:szCs w:val="18"/>
        </w:rPr>
      </w:pPr>
      <w:r>
        <w:rPr>
          <w:rFonts w:ascii="Helvetica Neue" w:eastAsia="Helvetica Neue" w:hAnsi="Helvetica Neue" w:cs="Helvetica Neue"/>
          <w:b/>
          <w:color w:val="3F3F3F"/>
          <w:sz w:val="32"/>
          <w:szCs w:val="32"/>
        </w:rPr>
        <w:t> </w:t>
      </w:r>
    </w:p>
    <w:p w14:paraId="32F5EACD" w14:textId="77777777" w:rsidR="00786B33" w:rsidRDefault="00564A3C">
      <w:pPr>
        <w:pBdr>
          <w:top w:val="nil"/>
          <w:left w:val="nil"/>
          <w:bottom w:val="nil"/>
          <w:right w:val="nil"/>
          <w:between w:val="nil"/>
        </w:pBdr>
        <w:spacing w:after="240"/>
        <w:rPr>
          <w:rFonts w:ascii="Arial" w:eastAsia="Arial" w:hAnsi="Arial" w:cs="Arial"/>
          <w:b/>
          <w:color w:val="3F3F3F"/>
          <w:sz w:val="18"/>
          <w:szCs w:val="18"/>
        </w:rPr>
      </w:pPr>
      <w:r>
        <w:rPr>
          <w:rFonts w:ascii="Helvetica Neue" w:eastAsia="Helvetica Neue" w:hAnsi="Helvetica Neue" w:cs="Helvetica Neue"/>
          <w:b/>
          <w:color w:val="3F3F3F"/>
          <w:sz w:val="32"/>
          <w:szCs w:val="32"/>
        </w:rPr>
        <w:t xml:space="preserve">Get Published in the New </w:t>
      </w:r>
      <w:r>
        <w:rPr>
          <w:rFonts w:ascii="Helvetica Neue" w:eastAsia="Helvetica Neue" w:hAnsi="Helvetica Neue" w:cs="Helvetica Neue"/>
          <w:b/>
          <w:i/>
          <w:color w:val="3F3F3F"/>
          <w:sz w:val="32"/>
          <w:szCs w:val="32"/>
        </w:rPr>
        <w:t>IEEE Open Journal of the Computer Society</w:t>
      </w:r>
      <w:r>
        <w:rPr>
          <w:rFonts w:ascii="Helvetica Neue" w:eastAsia="Helvetica Neue" w:hAnsi="Helvetica Neue" w:cs="Helvetica Neue"/>
          <w:b/>
          <w:color w:val="3F3F3F"/>
          <w:sz w:val="32"/>
          <w:szCs w:val="32"/>
        </w:rPr>
        <w:t> </w:t>
      </w:r>
    </w:p>
    <w:p w14:paraId="1F3D8F38"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color w:val="000000"/>
          <w:sz w:val="20"/>
          <w:szCs w:val="20"/>
        </w:rPr>
      </w:pPr>
      <w:r>
        <w:rPr>
          <w:rFonts w:ascii="Helvetica Neue" w:eastAsia="Helvetica Neue" w:hAnsi="Helvetica Neue" w:cs="Helvetica Neue"/>
          <w:b/>
          <w:color w:val="000000"/>
        </w:rPr>
        <w:t>Submit a paper today to the premier new open access journal in computing technology.</w:t>
      </w:r>
    </w:p>
    <w:p w14:paraId="17AC1B88" w14:textId="77777777" w:rsidR="00786B33" w:rsidRDefault="00564A3C">
      <w:pPr>
        <w:pBdr>
          <w:top w:val="nil"/>
          <w:left w:val="nil"/>
          <w:bottom w:val="nil"/>
          <w:right w:val="nil"/>
          <w:between w:val="nil"/>
        </w:pBdr>
        <w:spacing w:after="240" w:line="288" w:lineRule="auto"/>
        <w:rPr>
          <w:rFonts w:ascii="Arial" w:eastAsia="Arial" w:hAnsi="Arial" w:cs="Arial"/>
          <w:color w:val="000000"/>
          <w:sz w:val="20"/>
          <w:szCs w:val="20"/>
        </w:rPr>
      </w:pPr>
      <w:r>
        <w:rPr>
          <w:rFonts w:ascii="Helvetica Neue" w:eastAsia="Helvetica Neue" w:hAnsi="Helvetica Neue" w:cs="Helvetica Neue"/>
          <w:color w:val="000000"/>
          <w:sz w:val="20"/>
          <w:szCs w:val="20"/>
        </w:rPr>
        <w:t>In keeping with IEEE's continued commitment to providing options to support the needs of all authors, IEEE is introducing an Open Journal for the IEEE Computer Society.  </w:t>
      </w:r>
    </w:p>
    <w:p w14:paraId="40A8EF1F" w14:textId="77777777" w:rsidR="00786B33" w:rsidRDefault="00564A3C">
      <w:pPr>
        <w:pBdr>
          <w:top w:val="nil"/>
          <w:left w:val="nil"/>
          <w:bottom w:val="nil"/>
          <w:right w:val="nil"/>
          <w:between w:val="nil"/>
        </w:pBdr>
        <w:spacing w:after="240" w:line="288" w:lineRule="auto"/>
        <w:rPr>
          <w:rFonts w:ascii="Arial" w:eastAsia="Arial" w:hAnsi="Arial" w:cs="Arial"/>
          <w:color w:val="000000"/>
          <w:sz w:val="20"/>
          <w:szCs w:val="20"/>
        </w:rPr>
      </w:pPr>
      <w:r>
        <w:rPr>
          <w:rFonts w:ascii="Helvetica Neue" w:eastAsia="Helvetica Neue" w:hAnsi="Helvetica Neue" w:cs="Helvetica Neue"/>
          <w:color w:val="000000"/>
          <w:sz w:val="20"/>
          <w:szCs w:val="20"/>
        </w:rPr>
        <w:t xml:space="preserve">We invite you to be among the first to have your article peer-reviewed and published </w:t>
      </w:r>
      <w:r>
        <w:rPr>
          <w:rFonts w:ascii="Helvetica Neue" w:eastAsia="Helvetica Neue" w:hAnsi="Helvetica Neue" w:cs="Helvetica Neue"/>
          <w:color w:val="000000"/>
          <w:sz w:val="20"/>
          <w:szCs w:val="20"/>
        </w:rPr>
        <w:t>in this new journal. This is an exciting opportunity for your research to benefit from the high visibility and interest the journal’s marketing launch will generate. Your work will also be exposed to 5 million unique monthly users of the IEEE </w:t>
      </w:r>
      <w:r>
        <w:rPr>
          <w:rFonts w:ascii="Helvetica Neue" w:eastAsia="Helvetica Neue" w:hAnsi="Helvetica Neue" w:cs="Helvetica Neue"/>
          <w:i/>
          <w:color w:val="000000"/>
          <w:sz w:val="20"/>
          <w:szCs w:val="20"/>
        </w:rPr>
        <w:t>Xplore®</w:t>
      </w:r>
      <w:r>
        <w:rPr>
          <w:rFonts w:ascii="Helvetica Neue" w:eastAsia="Helvetica Neue" w:hAnsi="Helvetica Neue" w:cs="Helvetica Neue"/>
          <w:color w:val="000000"/>
          <w:sz w:val="20"/>
          <w:szCs w:val="20"/>
        </w:rPr>
        <w:t> Digit</w:t>
      </w:r>
      <w:r>
        <w:rPr>
          <w:rFonts w:ascii="Helvetica Neue" w:eastAsia="Helvetica Neue" w:hAnsi="Helvetica Neue" w:cs="Helvetica Neue"/>
          <w:color w:val="000000"/>
          <w:sz w:val="20"/>
          <w:szCs w:val="20"/>
        </w:rPr>
        <w:t>al Library. </w:t>
      </w:r>
    </w:p>
    <w:p w14:paraId="2BEA5360" w14:textId="77777777" w:rsidR="00786B33" w:rsidRDefault="00564A3C">
      <w:pPr>
        <w:pBdr>
          <w:top w:val="nil"/>
          <w:left w:val="nil"/>
          <w:bottom w:val="nil"/>
          <w:right w:val="nil"/>
          <w:between w:val="nil"/>
        </w:pBdr>
        <w:spacing w:after="240" w:line="288" w:lineRule="auto"/>
        <w:rPr>
          <w:rFonts w:ascii="Arial" w:eastAsia="Arial" w:hAnsi="Arial" w:cs="Arial"/>
          <w:color w:val="000000"/>
          <w:sz w:val="20"/>
          <w:szCs w:val="20"/>
        </w:rPr>
      </w:pPr>
      <w:r>
        <w:rPr>
          <w:rFonts w:ascii="Helvetica Neue" w:eastAsia="Helvetica Neue" w:hAnsi="Helvetica Neue" w:cs="Helvetica Neue"/>
          <w:color w:val="000000"/>
          <w:sz w:val="20"/>
          <w:szCs w:val="20"/>
        </w:rPr>
        <w:t>The </w:t>
      </w:r>
      <w:r>
        <w:rPr>
          <w:rFonts w:ascii="Helvetica Neue" w:eastAsia="Helvetica Neue" w:hAnsi="Helvetica Neue" w:cs="Helvetica Neue"/>
          <w:i/>
          <w:color w:val="000000"/>
          <w:sz w:val="20"/>
          <w:szCs w:val="20"/>
        </w:rPr>
        <w:t xml:space="preserve">IEEE Open Journal of the Computer Society </w:t>
      </w:r>
      <w:r>
        <w:rPr>
          <w:rFonts w:ascii="Helvetica Neue" w:eastAsia="Helvetica Neue" w:hAnsi="Helvetica Neue" w:cs="Helvetica Neue"/>
          <w:color w:val="000000"/>
          <w:sz w:val="20"/>
          <w:szCs w:val="20"/>
        </w:rPr>
        <w:t>will draw on the expert technical community to continue IEEE’s commitment to publishing the most highly-cited content. The editor-in-chief is the distinguished [Insert name]. [Include qualification</w:t>
      </w:r>
      <w:r>
        <w:rPr>
          <w:rFonts w:ascii="Helvetica Neue" w:eastAsia="Helvetica Neue" w:hAnsi="Helvetica Neue" w:cs="Helvetica Neue"/>
          <w:color w:val="000000"/>
          <w:sz w:val="20"/>
          <w:szCs w:val="20"/>
        </w:rPr>
        <w:t>s/accomplishments]. Our goal is to publish quickly—the rapid peer review process is targeting a publication time frame of 10 weeks for most accepted papers. </w:t>
      </w:r>
    </w:p>
    <w:p w14:paraId="578D5EEB"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journal will publish high-quality, peer reviewed papers</w:t>
      </w:r>
      <w:r>
        <w:rPr>
          <w:rFonts w:ascii="Helvetica Neue" w:eastAsia="Helvetica Neue" w:hAnsi="Helvetica Neue" w:cs="Helvetica Neue"/>
          <w:color w:val="000000"/>
          <w:sz w:val="20"/>
          <w:szCs w:val="20"/>
          <w:highlight w:val="white"/>
        </w:rPr>
        <w:t xml:space="preserve"> </w:t>
      </w:r>
      <w:r>
        <w:rPr>
          <w:rFonts w:ascii="Helvetica Neue" w:eastAsia="Helvetica Neue" w:hAnsi="Helvetica Neue" w:cs="Helvetica Neue"/>
          <w:color w:val="000000"/>
          <w:sz w:val="20"/>
          <w:szCs w:val="20"/>
        </w:rPr>
        <w:t>covering all aspects of theory, design, practice, and application relating to computer and information processing science and technology.</w:t>
      </w:r>
    </w:p>
    <w:p w14:paraId="657F3D6D" w14:textId="77777777" w:rsidR="00786B33" w:rsidRDefault="00564A3C">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Be among the first published in the </w:t>
      </w:r>
      <w:r>
        <w:rPr>
          <w:rFonts w:ascii="Helvetica Neue" w:eastAsia="Helvetica Neue" w:hAnsi="Helvetica Neue" w:cs="Helvetica Neue"/>
          <w:i/>
          <w:color w:val="000000"/>
          <w:sz w:val="20"/>
          <w:szCs w:val="20"/>
        </w:rPr>
        <w:t>IEEE Open Journal of the Computer Society:</w:t>
      </w:r>
    </w:p>
    <w:p w14:paraId="5D64798E" w14:textId="77777777" w:rsidR="00786B33" w:rsidRDefault="00564A3C">
      <w:pPr>
        <w:numPr>
          <w:ilvl w:val="0"/>
          <w:numId w:val="5"/>
        </w:numPr>
        <w:pBdr>
          <w:top w:val="nil"/>
          <w:left w:val="nil"/>
          <w:bottom w:val="nil"/>
          <w:right w:val="nil"/>
          <w:between w:val="nil"/>
        </w:pBdr>
        <w:spacing w:line="288" w:lineRule="auto"/>
        <w:rPr>
          <w:color w:val="000000"/>
          <w:sz w:val="20"/>
          <w:szCs w:val="20"/>
        </w:rPr>
      </w:pPr>
      <w:r>
        <w:rPr>
          <w:rFonts w:ascii="Helvetica Neue" w:eastAsia="Helvetica Neue" w:hAnsi="Helvetica Neue" w:cs="Helvetica Neue"/>
          <w:color w:val="000000"/>
          <w:sz w:val="20"/>
          <w:szCs w:val="20"/>
        </w:rPr>
        <w:t>Article Processing Charges (APC) discou</w:t>
      </w:r>
      <w:r>
        <w:rPr>
          <w:rFonts w:ascii="Helvetica Neue" w:eastAsia="Helvetica Neue" w:hAnsi="Helvetica Neue" w:cs="Helvetica Neue"/>
          <w:color w:val="000000"/>
          <w:sz w:val="20"/>
          <w:szCs w:val="20"/>
        </w:rPr>
        <w:t>nts are available to IEEE members and Antennas and Propagation Society members.  </w:t>
      </w:r>
    </w:p>
    <w:p w14:paraId="72981932" w14:textId="77777777" w:rsidR="00786B33" w:rsidRDefault="00564A3C">
      <w:pPr>
        <w:numPr>
          <w:ilvl w:val="0"/>
          <w:numId w:val="5"/>
        </w:numPr>
        <w:pBdr>
          <w:top w:val="nil"/>
          <w:left w:val="nil"/>
          <w:bottom w:val="nil"/>
          <w:right w:val="nil"/>
          <w:between w:val="nil"/>
        </w:pBdr>
        <w:spacing w:after="240" w:line="288" w:lineRule="auto"/>
        <w:rPr>
          <w:color w:val="000000"/>
          <w:sz w:val="20"/>
          <w:szCs w:val="20"/>
        </w:rPr>
      </w:pPr>
      <w:r>
        <w:rPr>
          <w:rFonts w:ascii="Helvetica Neue" w:eastAsia="Helvetica Neue" w:hAnsi="Helvetica Neue" w:cs="Helvetica Neue"/>
          <w:color w:val="000000"/>
          <w:sz w:val="20"/>
          <w:szCs w:val="20"/>
        </w:rPr>
        <w:t>This journal is fully open and compliant with funder mandates, including Plan S.</w:t>
      </w:r>
    </w:p>
    <w:p w14:paraId="500B807C" w14:textId="77777777" w:rsidR="00786B33" w:rsidRDefault="00564A3C">
      <w:pPr>
        <w:pBdr>
          <w:top w:val="nil"/>
          <w:left w:val="nil"/>
          <w:bottom w:val="nil"/>
          <w:right w:val="nil"/>
          <w:between w:val="nil"/>
        </w:pBdr>
        <w:rPr>
          <w:rFonts w:ascii="Arial" w:eastAsia="Arial" w:hAnsi="Arial" w:cs="Arial"/>
          <w:b/>
          <w:sz w:val="22"/>
          <w:szCs w:val="22"/>
        </w:rPr>
      </w:pPr>
      <w:hyperlink r:id="rId8">
        <w:r>
          <w:rPr>
            <w:rFonts w:ascii="Arial" w:eastAsia="Arial" w:hAnsi="Arial" w:cs="Arial"/>
            <w:b/>
            <w:color w:val="1155CC"/>
            <w:sz w:val="22"/>
            <w:szCs w:val="22"/>
            <w:u w:val="single"/>
          </w:rPr>
          <w:t>Submit</w:t>
        </w:r>
      </w:hyperlink>
      <w:r>
        <w:rPr>
          <w:rFonts w:ascii="Arial" w:eastAsia="Arial" w:hAnsi="Arial" w:cs="Arial"/>
          <w:b/>
          <w:sz w:val="22"/>
          <w:szCs w:val="22"/>
        </w:rPr>
        <w:t xml:space="preserve"> your paper today!</w:t>
      </w:r>
    </w:p>
    <w:p w14:paraId="644CEF7C" w14:textId="77777777" w:rsidR="00786B33" w:rsidRDefault="00564A3C">
      <w:pPr>
        <w:pBdr>
          <w:top w:val="nil"/>
          <w:left w:val="nil"/>
          <w:bottom w:val="nil"/>
          <w:right w:val="nil"/>
          <w:between w:val="nil"/>
        </w:pBdr>
        <w:rPr>
          <w:rFonts w:ascii="Helvetica Neue" w:eastAsia="Helvetica Neue" w:hAnsi="Helvetica Neue" w:cs="Helvetica Neue"/>
          <w:b/>
          <w:sz w:val="20"/>
          <w:szCs w:val="20"/>
        </w:rPr>
      </w:pPr>
      <w:r>
        <w:rPr>
          <w:rFonts w:ascii="Arial" w:eastAsia="Arial" w:hAnsi="Arial" w:cs="Arial"/>
          <w:b/>
          <w:sz w:val="22"/>
          <w:szCs w:val="22"/>
        </w:rPr>
        <w:t xml:space="preserve"> Visit [</w:t>
      </w:r>
      <w:hyperlink r:id="rId9">
        <w:r>
          <w:rPr>
            <w:rFonts w:ascii="Arial" w:eastAsia="Arial" w:hAnsi="Arial" w:cs="Arial"/>
            <w:b/>
            <w:color w:val="1155CC"/>
            <w:sz w:val="22"/>
            <w:szCs w:val="22"/>
            <w:u w:val="single"/>
          </w:rPr>
          <w:t>society pub page</w:t>
        </w:r>
      </w:hyperlink>
      <w:r>
        <w:rPr>
          <w:rFonts w:ascii="Arial" w:eastAsia="Arial" w:hAnsi="Arial" w:cs="Arial"/>
          <w:b/>
          <w:sz w:val="22"/>
          <w:szCs w:val="22"/>
        </w:rPr>
        <w:t>] to learn more</w:t>
      </w:r>
    </w:p>
    <w:p w14:paraId="768C4B19" w14:textId="77777777" w:rsidR="00786B33" w:rsidRDefault="00564A3C">
      <w:pPr>
        <w:pBdr>
          <w:top w:val="nil"/>
          <w:left w:val="nil"/>
          <w:bottom w:val="nil"/>
          <w:right w:val="nil"/>
          <w:between w:val="nil"/>
        </w:pBdr>
        <w:spacing w:line="276" w:lineRule="auto"/>
        <w:jc w:val="center"/>
        <w:rPr>
          <w:rFonts w:ascii="Arial" w:eastAsia="Arial" w:hAnsi="Arial" w:cs="Arial"/>
          <w:color w:val="000000"/>
          <w:sz w:val="20"/>
          <w:szCs w:val="20"/>
        </w:rPr>
      </w:pPr>
      <w:r>
        <w:rPr>
          <w:rFonts w:ascii="Helvetica Neue" w:eastAsia="Helvetica Neue" w:hAnsi="Helvetica Neue" w:cs="Helvetica Neue"/>
          <w:color w:val="000000"/>
          <w:sz w:val="20"/>
          <w:szCs w:val="20"/>
        </w:rPr>
        <w:t># # #</w:t>
      </w:r>
      <w:r>
        <w:rPr>
          <w:color w:val="000000"/>
          <w:sz w:val="20"/>
          <w:szCs w:val="20"/>
        </w:rPr>
        <w:t> </w:t>
      </w:r>
      <w:r>
        <w:br w:type="page"/>
      </w:r>
    </w:p>
    <w:p w14:paraId="7F2A033A" w14:textId="77777777" w:rsidR="00786B33" w:rsidRDefault="00564A3C">
      <w:pPr>
        <w:pBdr>
          <w:top w:val="nil"/>
          <w:left w:val="nil"/>
          <w:bottom w:val="nil"/>
          <w:right w:val="nil"/>
          <w:between w:val="nil"/>
        </w:pBdr>
        <w:spacing w:after="240" w:line="288" w:lineRule="auto"/>
        <w:rPr>
          <w:rFonts w:ascii="Helvetica Neue Light" w:eastAsia="Helvetica Neue Light" w:hAnsi="Helvetica Neue Light" w:cs="Helvetica Neue Light"/>
          <w:color w:val="CE222B"/>
          <w:sz w:val="38"/>
          <w:szCs w:val="38"/>
        </w:rPr>
      </w:pPr>
      <w:r>
        <w:rPr>
          <w:rFonts w:ascii="Helvetica Neue Light" w:eastAsia="Helvetica Neue Light" w:hAnsi="Helvetica Neue Light" w:cs="Helvetica Neue Light"/>
          <w:color w:val="CE222B"/>
          <w:sz w:val="38"/>
          <w:szCs w:val="38"/>
        </w:rPr>
        <w:lastRenderedPageBreak/>
        <w:t>Medium Form Copy</w:t>
      </w:r>
    </w:p>
    <w:p w14:paraId="09CABFBC" w14:textId="77777777" w:rsidR="00786B33" w:rsidRDefault="00564A3C">
      <w:pPr>
        <w:pStyle w:val="Heading2"/>
        <w:rPr>
          <w:sz w:val="20"/>
          <w:szCs w:val="20"/>
        </w:rPr>
      </w:pPr>
      <w:r>
        <w:rPr>
          <w:sz w:val="20"/>
          <w:szCs w:val="20"/>
        </w:rPr>
        <w:t xml:space="preserve">     </w:t>
      </w:r>
    </w:p>
    <w:p w14:paraId="422A45EB" w14:textId="77777777" w:rsidR="00786B33" w:rsidRDefault="00564A3C">
      <w:pPr>
        <w:pStyle w:val="Heading2"/>
      </w:pPr>
      <w:r>
        <w:t xml:space="preserve">Get Published in the New </w:t>
      </w:r>
      <w:r>
        <w:rPr>
          <w:i/>
        </w:rPr>
        <w:t>IEEE Open Journal of the Computer Society</w:t>
      </w:r>
    </w:p>
    <w:p w14:paraId="6AC9322B" w14:textId="77777777" w:rsidR="00786B33" w:rsidRDefault="00564A3C">
      <w:pPr>
        <w:pStyle w:val="Subtitle"/>
        <w:spacing w:line="288" w:lineRule="auto"/>
        <w:rPr>
          <w:sz w:val="20"/>
          <w:szCs w:val="20"/>
        </w:rPr>
      </w:pPr>
      <w:r>
        <w:rPr>
          <w:b/>
          <w:sz w:val="24"/>
          <w:szCs w:val="24"/>
        </w:rPr>
        <w:t>Submit a paper today to the premier new open access journal in computing technology.</w:t>
      </w:r>
      <w:r>
        <w:rPr>
          <w:sz w:val="20"/>
          <w:szCs w:val="20"/>
        </w:rPr>
        <w:t xml:space="preserve"> </w:t>
      </w:r>
    </w:p>
    <w:p w14:paraId="439687BE" w14:textId="77777777" w:rsidR="00786B33" w:rsidRDefault="00564A3C">
      <w:pPr>
        <w:pStyle w:val="Subtitle"/>
        <w:spacing w:line="288" w:lineRule="auto"/>
        <w:rPr>
          <w:sz w:val="20"/>
          <w:szCs w:val="20"/>
        </w:rPr>
      </w:pPr>
      <w:r>
        <w:rPr>
          <w:sz w:val="20"/>
          <w:szCs w:val="20"/>
        </w:rPr>
        <w:t xml:space="preserve">IEEE's commitment to the needs of all authors continues with the introduction of the </w:t>
      </w:r>
      <w:r>
        <w:rPr>
          <w:i/>
          <w:sz w:val="20"/>
          <w:szCs w:val="20"/>
        </w:rPr>
        <w:t>IEEE Open Journal for the Computer Society</w:t>
      </w:r>
      <w:r>
        <w:rPr>
          <w:sz w:val="20"/>
          <w:szCs w:val="20"/>
        </w:rPr>
        <w:t xml:space="preserve">. This is also an exciting opportunity for your research to benefit from the journal’s marketing launch and 5 million unique monthly users of the IEEE </w:t>
      </w:r>
      <w:r>
        <w:rPr>
          <w:i/>
          <w:sz w:val="20"/>
          <w:szCs w:val="20"/>
        </w:rPr>
        <w:t>Xplore®</w:t>
      </w:r>
      <w:r>
        <w:rPr>
          <w:sz w:val="20"/>
          <w:szCs w:val="20"/>
        </w:rPr>
        <w:t xml:space="preserve"> Digital Library.</w:t>
      </w:r>
    </w:p>
    <w:p w14:paraId="00E26210"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The </w:t>
      </w:r>
      <w:r>
        <w:rPr>
          <w:rFonts w:ascii="Helvetica Neue" w:eastAsia="Helvetica Neue" w:hAnsi="Helvetica Neue" w:cs="Helvetica Neue"/>
          <w:i/>
          <w:sz w:val="20"/>
          <w:szCs w:val="20"/>
        </w:rPr>
        <w:t>IEEE Open Journal of the Computer Society</w:t>
      </w:r>
      <w:r>
        <w:rPr>
          <w:rFonts w:ascii="Helvetica Neue" w:eastAsia="Helvetica Neue" w:hAnsi="Helvetica Neue" w:cs="Helvetica Neue"/>
          <w:color w:val="000000"/>
          <w:sz w:val="20"/>
          <w:szCs w:val="20"/>
        </w:rPr>
        <w:t xml:space="preserve"> will draw on the expert technical </w:t>
      </w:r>
      <w:r>
        <w:rPr>
          <w:rFonts w:ascii="Helvetica Neue" w:eastAsia="Helvetica Neue" w:hAnsi="Helvetica Neue" w:cs="Helvetica Neue"/>
          <w:color w:val="000000"/>
          <w:sz w:val="20"/>
          <w:szCs w:val="20"/>
        </w:rPr>
        <w:t>communit</w:t>
      </w:r>
      <w:r>
        <w:rPr>
          <w:rFonts w:ascii="Helvetica Neue" w:eastAsia="Helvetica Neue" w:hAnsi="Helvetica Neue" w:cs="Helvetica Neue"/>
          <w:sz w:val="20"/>
          <w:szCs w:val="20"/>
        </w:rPr>
        <w:t>y</w:t>
      </w:r>
      <w:r>
        <w:rPr>
          <w:rFonts w:ascii="Helvetica Neue" w:eastAsia="Helvetica Neue" w:hAnsi="Helvetica Neue" w:cs="Helvetica Neue"/>
          <w:color w:val="000000"/>
          <w:sz w:val="20"/>
          <w:szCs w:val="20"/>
        </w:rPr>
        <w:t xml:space="preserve"> along with [add name] as editor-in-chief. </w:t>
      </w:r>
      <w:r>
        <w:rPr>
          <w:rFonts w:ascii="Helvetica Neue" w:eastAsia="Helvetica Neue" w:hAnsi="Helvetica Neue" w:cs="Helvetica Neue"/>
          <w:sz w:val="20"/>
          <w:szCs w:val="20"/>
        </w:rPr>
        <w:t>Our goal is a rapid peer review process and publication time frame of 10 weeks for most accepted papers.</w:t>
      </w:r>
    </w:p>
    <w:p w14:paraId="07D8B1B8"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journal is </w:t>
      </w:r>
      <w:r>
        <w:rPr>
          <w:rFonts w:ascii="Helvetica Neue" w:eastAsia="Helvetica Neue" w:hAnsi="Helvetica Neue" w:cs="Helvetica Neue"/>
          <w:color w:val="000000"/>
          <w:sz w:val="20"/>
          <w:szCs w:val="20"/>
        </w:rPr>
        <w:t xml:space="preserve">fully open </w:t>
      </w:r>
      <w:r>
        <w:rPr>
          <w:rFonts w:ascii="Helvetica Neue" w:eastAsia="Helvetica Neue" w:hAnsi="Helvetica Neue" w:cs="Helvetica Neue"/>
          <w:sz w:val="20"/>
          <w:szCs w:val="20"/>
        </w:rPr>
        <w:t>and</w:t>
      </w:r>
      <w:r>
        <w:rPr>
          <w:rFonts w:ascii="Helvetica Neue" w:eastAsia="Helvetica Neue" w:hAnsi="Helvetica Neue" w:cs="Helvetica Neue"/>
          <w:color w:val="000000"/>
          <w:sz w:val="20"/>
          <w:szCs w:val="20"/>
        </w:rPr>
        <w:t xml:space="preserve"> compliant with funder mandates, including Plan S. </w:t>
      </w:r>
      <w:r>
        <w:rPr>
          <w:rFonts w:ascii="Helvetica Neue" w:eastAsia="Helvetica Neue" w:hAnsi="Helvetica Neue" w:cs="Helvetica Neue"/>
          <w:sz w:val="20"/>
          <w:szCs w:val="20"/>
        </w:rPr>
        <w:t>It</w:t>
      </w:r>
      <w:r>
        <w:rPr>
          <w:rFonts w:ascii="Helvetica Neue" w:eastAsia="Helvetica Neue" w:hAnsi="Helvetica Neue" w:cs="Helvetica Neue"/>
          <w:color w:val="000000"/>
          <w:sz w:val="20"/>
          <w:szCs w:val="20"/>
        </w:rPr>
        <w:t xml:space="preserve"> will publish pa</w:t>
      </w:r>
      <w:r>
        <w:rPr>
          <w:rFonts w:ascii="Helvetica Neue" w:eastAsia="Helvetica Neue" w:hAnsi="Helvetica Neue" w:cs="Helvetica Neue"/>
          <w:color w:val="000000"/>
          <w:sz w:val="20"/>
          <w:szCs w:val="20"/>
        </w:rPr>
        <w:t xml:space="preserve">pers </w:t>
      </w:r>
      <w:r>
        <w:rPr>
          <w:rFonts w:ascii="Helvetica Neue" w:eastAsia="Helvetica Neue" w:hAnsi="Helvetica Neue" w:cs="Helvetica Neue"/>
          <w:sz w:val="20"/>
          <w:szCs w:val="20"/>
          <w:highlight w:val="white"/>
        </w:rPr>
        <w:t>covering hot topics and state of the art advances in the field of computing technology</w:t>
      </w:r>
      <w:r>
        <w:rPr>
          <w:rFonts w:ascii="Helvetica Neue" w:eastAsia="Helvetica Neue" w:hAnsi="Helvetica Neue" w:cs="Helvetica Neue"/>
          <w:sz w:val="20"/>
          <w:szCs w:val="20"/>
        </w:rPr>
        <w:t>.</w:t>
      </w:r>
    </w:p>
    <w:p w14:paraId="1F269246" w14:textId="77777777" w:rsidR="00786B33" w:rsidRDefault="00564A3C">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Be among the first published in the </w:t>
      </w:r>
      <w:r>
        <w:rPr>
          <w:rFonts w:ascii="Helvetica Neue" w:eastAsia="Helvetica Neue" w:hAnsi="Helvetica Neue" w:cs="Helvetica Neue"/>
          <w:i/>
          <w:color w:val="000000"/>
          <w:sz w:val="20"/>
          <w:szCs w:val="20"/>
        </w:rPr>
        <w:t>IEEE Open Journal of the Computer Society:</w:t>
      </w:r>
    </w:p>
    <w:p w14:paraId="25C64FC6" w14:textId="77777777" w:rsidR="00786B33" w:rsidRDefault="00564A3C">
      <w:pPr>
        <w:numPr>
          <w:ilvl w:val="0"/>
          <w:numId w:val="5"/>
        </w:numPr>
        <w:pBdr>
          <w:top w:val="nil"/>
          <w:left w:val="nil"/>
          <w:bottom w:val="nil"/>
          <w:right w:val="nil"/>
          <w:between w:val="nil"/>
        </w:pBdr>
        <w:spacing w:line="288" w:lineRule="auto"/>
        <w:rPr>
          <w:color w:val="000000"/>
          <w:sz w:val="20"/>
          <w:szCs w:val="20"/>
        </w:rPr>
      </w:pPr>
      <w:r>
        <w:rPr>
          <w:rFonts w:ascii="Helvetica Neue" w:eastAsia="Helvetica Neue" w:hAnsi="Helvetica Neue" w:cs="Helvetica Neue"/>
          <w:color w:val="000000"/>
          <w:sz w:val="20"/>
          <w:szCs w:val="20"/>
        </w:rPr>
        <w:t>Article Processing Charges (APC) discounts are available to IEEE members and Antennas and Propagation Society members.  </w:t>
      </w:r>
    </w:p>
    <w:p w14:paraId="43EF33F0" w14:textId="77777777" w:rsidR="00786B33" w:rsidRDefault="00564A3C">
      <w:pPr>
        <w:numPr>
          <w:ilvl w:val="0"/>
          <w:numId w:val="5"/>
        </w:numPr>
        <w:pBdr>
          <w:top w:val="nil"/>
          <w:left w:val="nil"/>
          <w:bottom w:val="nil"/>
          <w:right w:val="nil"/>
          <w:between w:val="nil"/>
        </w:pBdr>
        <w:spacing w:after="240" w:line="288" w:lineRule="auto"/>
        <w:rPr>
          <w:color w:val="000000"/>
          <w:sz w:val="20"/>
          <w:szCs w:val="20"/>
        </w:rPr>
      </w:pPr>
      <w:r>
        <w:rPr>
          <w:rFonts w:ascii="Helvetica Neue" w:eastAsia="Helvetica Neue" w:hAnsi="Helvetica Neue" w:cs="Helvetica Neue"/>
          <w:color w:val="000000"/>
          <w:sz w:val="20"/>
          <w:szCs w:val="20"/>
        </w:rPr>
        <w:t>This journal is fully open and compliant with funder mandates, including Plan S.</w:t>
      </w:r>
    </w:p>
    <w:p w14:paraId="4AA84794" w14:textId="77777777" w:rsidR="00786B33" w:rsidRDefault="00564A3C">
      <w:pPr>
        <w:rPr>
          <w:rFonts w:ascii="Arial" w:eastAsia="Arial" w:hAnsi="Arial" w:cs="Arial"/>
          <w:b/>
          <w:sz w:val="22"/>
          <w:szCs w:val="22"/>
        </w:rPr>
      </w:pPr>
      <w:hyperlink r:id="rId10">
        <w:r>
          <w:rPr>
            <w:rFonts w:ascii="Arial" w:eastAsia="Arial" w:hAnsi="Arial" w:cs="Arial"/>
            <w:b/>
            <w:color w:val="1155CC"/>
            <w:sz w:val="22"/>
            <w:szCs w:val="22"/>
            <w:u w:val="single"/>
          </w:rPr>
          <w:t>Submit</w:t>
        </w:r>
      </w:hyperlink>
      <w:r>
        <w:rPr>
          <w:rFonts w:ascii="Arial" w:eastAsia="Arial" w:hAnsi="Arial" w:cs="Arial"/>
          <w:b/>
          <w:sz w:val="22"/>
          <w:szCs w:val="22"/>
        </w:rPr>
        <w:t xml:space="preserve"> your paper today!</w:t>
      </w:r>
    </w:p>
    <w:p w14:paraId="34CEE291" w14:textId="77777777" w:rsidR="00786B33" w:rsidRDefault="00564A3C">
      <w:pPr>
        <w:rPr>
          <w:rFonts w:ascii="Helvetica Neue" w:eastAsia="Helvetica Neue" w:hAnsi="Helvetica Neue" w:cs="Helvetica Neue"/>
          <w:b/>
          <w:sz w:val="20"/>
          <w:szCs w:val="20"/>
        </w:rPr>
      </w:pPr>
      <w:r>
        <w:rPr>
          <w:rFonts w:ascii="Arial" w:eastAsia="Arial" w:hAnsi="Arial" w:cs="Arial"/>
          <w:b/>
          <w:sz w:val="22"/>
          <w:szCs w:val="22"/>
        </w:rPr>
        <w:t xml:space="preserve"> Visit [</w:t>
      </w:r>
      <w:hyperlink r:id="rId11">
        <w:r>
          <w:rPr>
            <w:rFonts w:ascii="Arial" w:eastAsia="Arial" w:hAnsi="Arial" w:cs="Arial"/>
            <w:b/>
            <w:color w:val="1155CC"/>
            <w:sz w:val="22"/>
            <w:szCs w:val="22"/>
            <w:u w:val="single"/>
          </w:rPr>
          <w:t>society pub page</w:t>
        </w:r>
      </w:hyperlink>
      <w:r>
        <w:rPr>
          <w:rFonts w:ascii="Arial" w:eastAsia="Arial" w:hAnsi="Arial" w:cs="Arial"/>
          <w:b/>
          <w:sz w:val="22"/>
          <w:szCs w:val="22"/>
        </w:rPr>
        <w:t>] to learn more</w:t>
      </w:r>
    </w:p>
    <w:p w14:paraId="7FD69A6E" w14:textId="77777777" w:rsidR="00786B33" w:rsidRDefault="00786B33">
      <w:pPr>
        <w:spacing w:after="240" w:line="288" w:lineRule="auto"/>
        <w:jc w:val="center"/>
        <w:rPr>
          <w:rFonts w:ascii="Helvetica Neue" w:eastAsia="Helvetica Neue" w:hAnsi="Helvetica Neue" w:cs="Helvetica Neue"/>
          <w:color w:val="000000"/>
          <w:sz w:val="22"/>
          <w:szCs w:val="22"/>
        </w:rPr>
      </w:pPr>
    </w:p>
    <w:p w14:paraId="66EF7248" w14:textId="77777777" w:rsidR="00786B33" w:rsidRDefault="00564A3C">
      <w:pPr>
        <w:pStyle w:val="Heading2"/>
      </w:pPr>
      <w:r>
        <w:br w:type="page"/>
      </w:r>
    </w:p>
    <w:p w14:paraId="0B002BF8" w14:textId="77777777" w:rsidR="00786B33" w:rsidRDefault="00564A3C">
      <w:pPr>
        <w:pStyle w:val="Heading2"/>
      </w:pPr>
      <w:r>
        <w:lastRenderedPageBreak/>
        <w:t>Get Published i</w:t>
      </w:r>
      <w:r>
        <w:t xml:space="preserve">n the New </w:t>
      </w:r>
      <w:r>
        <w:rPr>
          <w:i/>
        </w:rPr>
        <w:t>IEEE Open Journal of the Computer Society</w:t>
      </w:r>
    </w:p>
    <w:p w14:paraId="20A38D95" w14:textId="77777777" w:rsidR="00786B33" w:rsidRDefault="00564A3C">
      <w:pPr>
        <w:pStyle w:val="Subtitle"/>
        <w:spacing w:line="288" w:lineRule="auto"/>
        <w:rPr>
          <w:sz w:val="20"/>
          <w:szCs w:val="20"/>
        </w:rPr>
      </w:pPr>
      <w:r>
        <w:rPr>
          <w:b/>
          <w:sz w:val="24"/>
          <w:szCs w:val="24"/>
        </w:rPr>
        <w:t>Submit a paper today to the premier new open access journal in computing technology.</w:t>
      </w:r>
      <w:r>
        <w:rPr>
          <w:sz w:val="20"/>
          <w:szCs w:val="20"/>
        </w:rPr>
        <w:t xml:space="preserve"> </w:t>
      </w:r>
    </w:p>
    <w:p w14:paraId="3D7B415B" w14:textId="77777777" w:rsidR="00786B33" w:rsidRDefault="00564A3C">
      <w:pPr>
        <w:pStyle w:val="Subtitle"/>
        <w:spacing w:line="288" w:lineRule="auto"/>
        <w:rPr>
          <w:sz w:val="20"/>
          <w:szCs w:val="20"/>
        </w:rPr>
      </w:pPr>
      <w:r>
        <w:rPr>
          <w:sz w:val="20"/>
          <w:szCs w:val="20"/>
        </w:rPr>
        <w:t>This is an exciting opportunity for your research to benefit from our rapid peer review and publication goals, the jou</w:t>
      </w:r>
      <w:r>
        <w:rPr>
          <w:sz w:val="20"/>
          <w:szCs w:val="20"/>
        </w:rPr>
        <w:t xml:space="preserve">rnal’s marketing launch and 5 million unique monthly users of the IEEE </w:t>
      </w:r>
      <w:r>
        <w:rPr>
          <w:i/>
          <w:sz w:val="20"/>
          <w:szCs w:val="20"/>
        </w:rPr>
        <w:t>Xplore®</w:t>
      </w:r>
      <w:r>
        <w:rPr>
          <w:sz w:val="20"/>
          <w:szCs w:val="20"/>
        </w:rPr>
        <w:t xml:space="preserve"> Digital Library. The </w:t>
      </w:r>
      <w:r>
        <w:rPr>
          <w:i/>
          <w:sz w:val="20"/>
          <w:szCs w:val="20"/>
        </w:rPr>
        <w:t>IEEE Open Journal of the Computer Society</w:t>
      </w:r>
      <w:r>
        <w:rPr>
          <w:sz w:val="20"/>
          <w:szCs w:val="20"/>
        </w:rPr>
        <w:t xml:space="preserve"> will draw on the expert technical community along with a highly-respected editor-in-chief.</w:t>
      </w:r>
    </w:p>
    <w:p w14:paraId="3C870AB0"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journal is </w:t>
      </w:r>
      <w:r>
        <w:rPr>
          <w:rFonts w:ascii="Helvetica Neue" w:eastAsia="Helvetica Neue" w:hAnsi="Helvetica Neue" w:cs="Helvetica Neue"/>
          <w:color w:val="000000"/>
          <w:sz w:val="20"/>
          <w:szCs w:val="20"/>
        </w:rPr>
        <w:t xml:space="preserve">fully open </w:t>
      </w:r>
      <w:r>
        <w:rPr>
          <w:rFonts w:ascii="Helvetica Neue" w:eastAsia="Helvetica Neue" w:hAnsi="Helvetica Neue" w:cs="Helvetica Neue"/>
          <w:sz w:val="20"/>
          <w:szCs w:val="20"/>
        </w:rPr>
        <w:t>and</w:t>
      </w:r>
      <w:r>
        <w:rPr>
          <w:rFonts w:ascii="Helvetica Neue" w:eastAsia="Helvetica Neue" w:hAnsi="Helvetica Neue" w:cs="Helvetica Neue"/>
          <w:color w:val="000000"/>
          <w:sz w:val="20"/>
          <w:szCs w:val="20"/>
        </w:rPr>
        <w:t xml:space="preserve"> compliant with funder mandates, including Plan S. </w:t>
      </w:r>
      <w:r>
        <w:rPr>
          <w:rFonts w:ascii="Helvetica Neue" w:eastAsia="Helvetica Neue" w:hAnsi="Helvetica Neue" w:cs="Helvetica Neue"/>
          <w:sz w:val="20"/>
          <w:szCs w:val="20"/>
        </w:rPr>
        <w:t>It</w:t>
      </w:r>
      <w:r>
        <w:rPr>
          <w:rFonts w:ascii="Helvetica Neue" w:eastAsia="Helvetica Neue" w:hAnsi="Helvetica Neue" w:cs="Helvetica Neue"/>
          <w:color w:val="000000"/>
          <w:sz w:val="20"/>
          <w:szCs w:val="20"/>
        </w:rPr>
        <w:t xml:space="preserve"> will publish papers </w:t>
      </w:r>
      <w:r>
        <w:rPr>
          <w:rFonts w:ascii="Helvetica Neue" w:eastAsia="Helvetica Neue" w:hAnsi="Helvetica Neue" w:cs="Helvetica Neue"/>
          <w:sz w:val="20"/>
          <w:szCs w:val="20"/>
          <w:highlight w:val="white"/>
        </w:rPr>
        <w:t>covering hot topics and state of the art advances in the fie</w:t>
      </w:r>
      <w:r>
        <w:rPr>
          <w:rFonts w:ascii="Helvetica Neue" w:eastAsia="Helvetica Neue" w:hAnsi="Helvetica Neue" w:cs="Helvetica Neue"/>
          <w:sz w:val="20"/>
          <w:szCs w:val="20"/>
          <w:highlight w:val="white"/>
        </w:rPr>
        <w:t>ld of computing technology</w:t>
      </w:r>
      <w:r>
        <w:rPr>
          <w:rFonts w:ascii="Helvetica Neue" w:eastAsia="Helvetica Neue" w:hAnsi="Helvetica Neue" w:cs="Helvetica Neue"/>
          <w:sz w:val="20"/>
          <w:szCs w:val="20"/>
        </w:rPr>
        <w:t>.</w:t>
      </w:r>
    </w:p>
    <w:p w14:paraId="23B1D87B" w14:textId="77777777" w:rsidR="00786B33" w:rsidRDefault="00564A3C">
      <w:pPr>
        <w:rPr>
          <w:rFonts w:ascii="Arial" w:eastAsia="Arial" w:hAnsi="Arial" w:cs="Arial"/>
          <w:b/>
          <w:sz w:val="22"/>
          <w:szCs w:val="22"/>
        </w:rPr>
      </w:pPr>
      <w:hyperlink r:id="rId12">
        <w:r>
          <w:rPr>
            <w:rFonts w:ascii="Arial" w:eastAsia="Arial" w:hAnsi="Arial" w:cs="Arial"/>
            <w:b/>
            <w:color w:val="1155CC"/>
            <w:sz w:val="22"/>
            <w:szCs w:val="22"/>
            <w:u w:val="single"/>
          </w:rPr>
          <w:t>Submit</w:t>
        </w:r>
      </w:hyperlink>
      <w:r>
        <w:rPr>
          <w:rFonts w:ascii="Arial" w:eastAsia="Arial" w:hAnsi="Arial" w:cs="Arial"/>
          <w:b/>
          <w:sz w:val="22"/>
          <w:szCs w:val="22"/>
        </w:rPr>
        <w:t xml:space="preserve"> your paper today!</w:t>
      </w:r>
    </w:p>
    <w:p w14:paraId="78CAB8A7" w14:textId="77777777" w:rsidR="00786B33" w:rsidRDefault="00564A3C">
      <w:pPr>
        <w:rPr>
          <w:rFonts w:ascii="Helvetica Neue" w:eastAsia="Helvetica Neue" w:hAnsi="Helvetica Neue" w:cs="Helvetica Neue"/>
          <w:b/>
          <w:sz w:val="20"/>
          <w:szCs w:val="20"/>
        </w:rPr>
      </w:pPr>
      <w:r>
        <w:rPr>
          <w:rFonts w:ascii="Arial" w:eastAsia="Arial" w:hAnsi="Arial" w:cs="Arial"/>
          <w:b/>
          <w:sz w:val="22"/>
          <w:szCs w:val="22"/>
        </w:rPr>
        <w:t xml:space="preserve"> Visit [</w:t>
      </w:r>
      <w:hyperlink r:id="rId13">
        <w:r>
          <w:rPr>
            <w:rFonts w:ascii="Arial" w:eastAsia="Arial" w:hAnsi="Arial" w:cs="Arial"/>
            <w:b/>
            <w:color w:val="1155CC"/>
            <w:sz w:val="22"/>
            <w:szCs w:val="22"/>
            <w:u w:val="single"/>
          </w:rPr>
          <w:t>society pub page</w:t>
        </w:r>
      </w:hyperlink>
      <w:r>
        <w:rPr>
          <w:rFonts w:ascii="Arial" w:eastAsia="Arial" w:hAnsi="Arial" w:cs="Arial"/>
          <w:b/>
          <w:sz w:val="22"/>
          <w:szCs w:val="22"/>
        </w:rPr>
        <w:t>] to learn more</w:t>
      </w:r>
    </w:p>
    <w:p w14:paraId="141AD3EF" w14:textId="77777777" w:rsidR="00786B33" w:rsidRDefault="00786B33">
      <w:pPr>
        <w:spacing w:after="240" w:line="288" w:lineRule="auto"/>
        <w:rPr>
          <w:rFonts w:ascii="Helvetica Neue" w:eastAsia="Helvetica Neue" w:hAnsi="Helvetica Neue" w:cs="Helvetica Neue"/>
          <w:color w:val="FF0000"/>
          <w:sz w:val="38"/>
          <w:szCs w:val="38"/>
        </w:rPr>
      </w:pPr>
    </w:p>
    <w:p w14:paraId="644135A3" w14:textId="77777777" w:rsidR="00786B33" w:rsidRDefault="00564A3C">
      <w:pPr>
        <w:spacing w:after="240" w:line="288" w:lineRule="auto"/>
        <w:rPr>
          <w:rFonts w:ascii="Helvetica Neue Light" w:eastAsia="Helvetica Neue Light" w:hAnsi="Helvetica Neue Light" w:cs="Helvetica Neue Light"/>
          <w:color w:val="CE222B"/>
          <w:sz w:val="38"/>
          <w:szCs w:val="38"/>
        </w:rPr>
      </w:pPr>
      <w:r>
        <w:rPr>
          <w:rFonts w:ascii="Helvetica Neue Light" w:eastAsia="Helvetica Neue Light" w:hAnsi="Helvetica Neue Light" w:cs="Helvetica Neue Light"/>
          <w:color w:val="CE222B"/>
          <w:sz w:val="38"/>
          <w:szCs w:val="38"/>
        </w:rPr>
        <w:t>Short Form Copy Options</w:t>
      </w:r>
    </w:p>
    <w:p w14:paraId="34B3A8CC" w14:textId="77777777" w:rsidR="00786B33" w:rsidRDefault="00564A3C">
      <w:pPr>
        <w:pStyle w:val="Heading2"/>
      </w:pPr>
      <w:r>
        <w:t>(IEEE.org banner)</w:t>
      </w:r>
    </w:p>
    <w:p w14:paraId="6B5F7A3D" w14:textId="77777777" w:rsidR="00786B33" w:rsidRDefault="00564A3C">
      <w:pPr>
        <w:pStyle w:val="Heading2"/>
      </w:pPr>
      <w:r>
        <w:t xml:space="preserve">Get Published in the New </w:t>
      </w:r>
      <w:r>
        <w:rPr>
          <w:i/>
        </w:rPr>
        <w:t>IEEE Open Journals</w:t>
      </w:r>
    </w:p>
    <w:p w14:paraId="48E17816"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is an exciting opportunity to be published in one of our premier 14 new gold fully access journals spanning a wide range of hot topics and technologies. Learn more about this incredible opportunity </w:t>
      </w:r>
      <w:r>
        <w:t>￼￼￼</w:t>
      </w:r>
      <w:r>
        <w:rPr>
          <w:rFonts w:ascii="Helvetica Neue" w:eastAsia="Helvetica Neue" w:hAnsi="Helvetica Neue" w:cs="Helvetica Neue"/>
          <w:sz w:val="20"/>
          <w:szCs w:val="20"/>
        </w:rPr>
        <w:t>and</w:t>
      </w:r>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th</w:t>
      </w:r>
      <w:r>
        <w:rPr>
          <w:rFonts w:ascii="Helvetica Neue" w:eastAsia="Helvetica Neue" w:hAnsi="Helvetica Neue" w:cs="Helvetica Neue"/>
          <w:sz w:val="20"/>
          <w:szCs w:val="20"/>
        </w:rPr>
        <w:t xml:space="preserve">e discounts available to IEEE and Society members. </w:t>
      </w:r>
    </w:p>
    <w:p w14:paraId="0CC8BCA3" w14:textId="77777777" w:rsidR="00786B33" w:rsidRDefault="00564A3C">
      <w:pPr>
        <w:rPr>
          <w:rFonts w:ascii="Arial" w:eastAsia="Arial" w:hAnsi="Arial" w:cs="Arial"/>
          <w:b/>
          <w:sz w:val="22"/>
          <w:szCs w:val="22"/>
        </w:rPr>
      </w:pPr>
      <w:hyperlink r:id="rId14">
        <w:r>
          <w:rPr>
            <w:rFonts w:ascii="Arial" w:eastAsia="Arial" w:hAnsi="Arial" w:cs="Arial"/>
            <w:b/>
            <w:color w:val="1155CC"/>
            <w:sz w:val="22"/>
            <w:szCs w:val="22"/>
            <w:u w:val="single"/>
          </w:rPr>
          <w:t>Submit</w:t>
        </w:r>
      </w:hyperlink>
      <w:r>
        <w:rPr>
          <w:rFonts w:ascii="Arial" w:eastAsia="Arial" w:hAnsi="Arial" w:cs="Arial"/>
          <w:b/>
          <w:sz w:val="22"/>
          <w:szCs w:val="22"/>
        </w:rPr>
        <w:t xml:space="preserve"> your paper today!</w:t>
      </w:r>
    </w:p>
    <w:p w14:paraId="0BF96820" w14:textId="77777777" w:rsidR="00786B33" w:rsidRDefault="00564A3C">
      <w:pPr>
        <w:rPr>
          <w:rFonts w:ascii="Helvetica Neue" w:eastAsia="Helvetica Neue" w:hAnsi="Helvetica Neue" w:cs="Helvetica Neue"/>
          <w:b/>
          <w:sz w:val="20"/>
          <w:szCs w:val="20"/>
        </w:rPr>
      </w:pPr>
      <w:r>
        <w:rPr>
          <w:rFonts w:ascii="Arial" w:eastAsia="Arial" w:hAnsi="Arial" w:cs="Arial"/>
          <w:b/>
          <w:sz w:val="22"/>
          <w:szCs w:val="22"/>
        </w:rPr>
        <w:t xml:space="preserve"> Visit [</w:t>
      </w:r>
      <w:hyperlink r:id="rId15">
        <w:r>
          <w:rPr>
            <w:rFonts w:ascii="Arial" w:eastAsia="Arial" w:hAnsi="Arial" w:cs="Arial"/>
            <w:b/>
            <w:color w:val="1155CC"/>
            <w:sz w:val="22"/>
            <w:szCs w:val="22"/>
            <w:u w:val="single"/>
          </w:rPr>
          <w:t>society pub page</w:t>
        </w:r>
      </w:hyperlink>
      <w:r>
        <w:rPr>
          <w:rFonts w:ascii="Arial" w:eastAsia="Arial" w:hAnsi="Arial" w:cs="Arial"/>
          <w:b/>
          <w:sz w:val="22"/>
          <w:szCs w:val="22"/>
        </w:rPr>
        <w:t>] to learn more</w:t>
      </w:r>
    </w:p>
    <w:p w14:paraId="7A1C3BDC" w14:textId="77777777" w:rsidR="00786B33" w:rsidRDefault="00786B33">
      <w:pPr>
        <w:pBdr>
          <w:top w:val="nil"/>
          <w:left w:val="nil"/>
          <w:bottom w:val="nil"/>
          <w:right w:val="nil"/>
          <w:between w:val="nil"/>
        </w:pBdr>
        <w:spacing w:after="240" w:line="288" w:lineRule="auto"/>
        <w:rPr>
          <w:rFonts w:ascii="Helvetica Neue" w:eastAsia="Helvetica Neue" w:hAnsi="Helvetica Neue" w:cs="Helvetica Neue"/>
          <w:sz w:val="20"/>
          <w:szCs w:val="20"/>
        </w:rPr>
      </w:pPr>
    </w:p>
    <w:p w14:paraId="28315585" w14:textId="77777777" w:rsidR="00786B33" w:rsidRDefault="00564A3C">
      <w:pPr>
        <w:pStyle w:val="Heading2"/>
      </w:pPr>
      <w:r>
        <w:t>(General Options)</w:t>
      </w:r>
    </w:p>
    <w:p w14:paraId="07AA86B1" w14:textId="77777777" w:rsidR="00786B33" w:rsidRDefault="00564A3C">
      <w:pPr>
        <w:pStyle w:val="Heading2"/>
      </w:pPr>
      <w:r>
        <w:t xml:space="preserve">Get Published in the New </w:t>
      </w:r>
      <w:r>
        <w:rPr>
          <w:i/>
        </w:rPr>
        <w:t>IEE</w:t>
      </w:r>
      <w:r>
        <w:rPr>
          <w:i/>
        </w:rPr>
        <w:t>E Open Journal of the Computer Society</w:t>
      </w:r>
    </w:p>
    <w:p w14:paraId="33FDF0B2"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premier, new gold fully open access journal will publish high-quality, peer reviewed papers and benefit from the rapid publishing beginning in early 2020. IEEE has a robust marketing campaign and 5 million unique monthly users of the IEEE </w:t>
      </w:r>
      <w:r>
        <w:rPr>
          <w:rFonts w:ascii="Helvetica Neue" w:eastAsia="Helvetica Neue" w:hAnsi="Helvetica Neue" w:cs="Helvetica Neue"/>
          <w:i/>
          <w:sz w:val="20"/>
          <w:szCs w:val="20"/>
        </w:rPr>
        <w:t>Xplore®</w:t>
      </w:r>
      <w:r>
        <w:rPr>
          <w:rFonts w:ascii="Helvetica Neue" w:eastAsia="Helvetica Neue" w:hAnsi="Helvetica Neue" w:cs="Helvetica Neue"/>
          <w:sz w:val="20"/>
          <w:szCs w:val="20"/>
        </w:rPr>
        <w:t xml:space="preserve"> Digi</w:t>
      </w:r>
      <w:r>
        <w:rPr>
          <w:rFonts w:ascii="Helvetica Neue" w:eastAsia="Helvetica Neue" w:hAnsi="Helvetica Neue" w:cs="Helvetica Neue"/>
          <w:sz w:val="20"/>
          <w:szCs w:val="20"/>
        </w:rPr>
        <w:t>tal Library waiting to read your paper.</w:t>
      </w:r>
      <w:r>
        <w:rPr>
          <w:rFonts w:ascii="Helvetica Neue" w:eastAsia="Helvetica Neue" w:hAnsi="Helvetica Neue" w:cs="Helvetica Neue"/>
          <w:i/>
          <w:sz w:val="20"/>
          <w:szCs w:val="20"/>
        </w:rPr>
        <w:t xml:space="preserve">  </w:t>
      </w:r>
    </w:p>
    <w:p w14:paraId="30079F94" w14:textId="77777777" w:rsidR="00786B33" w:rsidRDefault="00564A3C">
      <w:pPr>
        <w:rPr>
          <w:rFonts w:ascii="Arial" w:eastAsia="Arial" w:hAnsi="Arial" w:cs="Arial"/>
          <w:b/>
          <w:sz w:val="22"/>
          <w:szCs w:val="22"/>
        </w:rPr>
      </w:pPr>
      <w:hyperlink r:id="rId16">
        <w:r>
          <w:rPr>
            <w:rFonts w:ascii="Arial" w:eastAsia="Arial" w:hAnsi="Arial" w:cs="Arial"/>
            <w:b/>
            <w:color w:val="1155CC"/>
            <w:sz w:val="22"/>
            <w:szCs w:val="22"/>
            <w:u w:val="single"/>
          </w:rPr>
          <w:t>Submit</w:t>
        </w:r>
      </w:hyperlink>
      <w:r>
        <w:rPr>
          <w:rFonts w:ascii="Arial" w:eastAsia="Arial" w:hAnsi="Arial" w:cs="Arial"/>
          <w:b/>
          <w:sz w:val="22"/>
          <w:szCs w:val="22"/>
        </w:rPr>
        <w:t xml:space="preserve"> your paper today!</w:t>
      </w:r>
    </w:p>
    <w:p w14:paraId="2F81AC1C" w14:textId="77777777" w:rsidR="00786B33" w:rsidRDefault="00564A3C">
      <w:pPr>
        <w:rPr>
          <w:rFonts w:ascii="Helvetica Neue" w:eastAsia="Helvetica Neue" w:hAnsi="Helvetica Neue" w:cs="Helvetica Neue"/>
          <w:b/>
          <w:sz w:val="20"/>
          <w:szCs w:val="20"/>
        </w:rPr>
      </w:pPr>
      <w:r>
        <w:rPr>
          <w:rFonts w:ascii="Arial" w:eastAsia="Arial" w:hAnsi="Arial" w:cs="Arial"/>
          <w:b/>
          <w:sz w:val="22"/>
          <w:szCs w:val="22"/>
        </w:rPr>
        <w:t xml:space="preserve"> Visit [</w:t>
      </w:r>
      <w:hyperlink r:id="rId17">
        <w:r>
          <w:rPr>
            <w:rFonts w:ascii="Arial" w:eastAsia="Arial" w:hAnsi="Arial" w:cs="Arial"/>
            <w:b/>
            <w:color w:val="1155CC"/>
            <w:sz w:val="22"/>
            <w:szCs w:val="22"/>
            <w:u w:val="single"/>
          </w:rPr>
          <w:t>society pub page</w:t>
        </w:r>
      </w:hyperlink>
      <w:r>
        <w:rPr>
          <w:rFonts w:ascii="Arial" w:eastAsia="Arial" w:hAnsi="Arial" w:cs="Arial"/>
          <w:b/>
          <w:sz w:val="22"/>
          <w:szCs w:val="22"/>
        </w:rPr>
        <w:t>] to learn more</w:t>
      </w:r>
    </w:p>
    <w:p w14:paraId="1CB4829E" w14:textId="77777777" w:rsidR="00786B33" w:rsidRDefault="00786B33">
      <w:pPr>
        <w:pBdr>
          <w:top w:val="nil"/>
          <w:left w:val="nil"/>
          <w:bottom w:val="nil"/>
          <w:right w:val="nil"/>
          <w:between w:val="nil"/>
        </w:pBdr>
        <w:spacing w:after="240" w:line="288" w:lineRule="auto"/>
        <w:rPr>
          <w:rFonts w:ascii="Helvetica Neue" w:eastAsia="Helvetica Neue" w:hAnsi="Helvetica Neue" w:cs="Helvetica Neue"/>
          <w:sz w:val="20"/>
          <w:szCs w:val="20"/>
        </w:rPr>
      </w:pPr>
    </w:p>
    <w:p w14:paraId="5403B612"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b/>
          <w:i/>
          <w:sz w:val="32"/>
          <w:szCs w:val="32"/>
        </w:rPr>
      </w:pPr>
      <w:r>
        <w:rPr>
          <w:rFonts w:ascii="Helvetica Neue" w:eastAsia="Helvetica Neue" w:hAnsi="Helvetica Neue" w:cs="Helvetica Neue"/>
          <w:b/>
          <w:sz w:val="32"/>
          <w:szCs w:val="32"/>
        </w:rPr>
        <w:lastRenderedPageBreak/>
        <w:t>Call for Open Access Papers</w:t>
      </w:r>
    </w:p>
    <w:p w14:paraId="2D6CC61A"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sz w:val="20"/>
          <w:szCs w:val="20"/>
        </w:rPr>
      </w:pPr>
      <w:r>
        <w:rPr>
          <w:rFonts w:ascii="Helvetica Neue" w:eastAsia="Helvetica Neue" w:hAnsi="Helvetica Neue" w:cs="Helvetica Neue"/>
          <w:sz w:val="20"/>
          <w:szCs w:val="20"/>
        </w:rPr>
        <w:t>Submit your paper for the pr</w:t>
      </w:r>
      <w:r>
        <w:rPr>
          <w:rFonts w:ascii="Helvetica Neue" w:eastAsia="Helvetica Neue" w:hAnsi="Helvetica Neue" w:cs="Helvetica Neue"/>
          <w:sz w:val="20"/>
          <w:szCs w:val="20"/>
        </w:rPr>
        <w:t xml:space="preserve">emier, new gold fully open access </w:t>
      </w:r>
      <w:r>
        <w:rPr>
          <w:rFonts w:ascii="Helvetica Neue" w:eastAsia="Helvetica Neue" w:hAnsi="Helvetica Neue" w:cs="Helvetica Neue"/>
          <w:i/>
          <w:sz w:val="20"/>
          <w:szCs w:val="20"/>
        </w:rPr>
        <w:t>IEEE Open Journal of the Computer Society</w:t>
      </w:r>
      <w:r>
        <w:rPr>
          <w:rFonts w:ascii="Helvetica Neue" w:eastAsia="Helvetica Neue" w:hAnsi="Helvetica Neue" w:cs="Helvetica Neue"/>
          <w:sz w:val="20"/>
          <w:szCs w:val="20"/>
        </w:rPr>
        <w:t>. This journal is compliant with funder mandates, including Plan S.</w:t>
      </w:r>
    </w:p>
    <w:p w14:paraId="40F8AD0F" w14:textId="77777777" w:rsidR="00786B33" w:rsidRDefault="00564A3C">
      <w:pPr>
        <w:rPr>
          <w:rFonts w:ascii="Arial" w:eastAsia="Arial" w:hAnsi="Arial" w:cs="Arial"/>
          <w:b/>
          <w:sz w:val="22"/>
          <w:szCs w:val="22"/>
        </w:rPr>
      </w:pPr>
      <w:hyperlink r:id="rId18">
        <w:r>
          <w:rPr>
            <w:rFonts w:ascii="Arial" w:eastAsia="Arial" w:hAnsi="Arial" w:cs="Arial"/>
            <w:b/>
            <w:color w:val="1155CC"/>
            <w:sz w:val="22"/>
            <w:szCs w:val="22"/>
            <w:u w:val="single"/>
          </w:rPr>
          <w:t>Submit</w:t>
        </w:r>
      </w:hyperlink>
      <w:r>
        <w:rPr>
          <w:rFonts w:ascii="Arial" w:eastAsia="Arial" w:hAnsi="Arial" w:cs="Arial"/>
          <w:b/>
          <w:sz w:val="22"/>
          <w:szCs w:val="22"/>
        </w:rPr>
        <w:t xml:space="preserve"> your paper today!</w:t>
      </w:r>
    </w:p>
    <w:p w14:paraId="1F13FB95" w14:textId="77777777" w:rsidR="00786B33" w:rsidRDefault="00564A3C">
      <w:pPr>
        <w:rPr>
          <w:rFonts w:ascii="Helvetica Neue" w:eastAsia="Helvetica Neue" w:hAnsi="Helvetica Neue" w:cs="Helvetica Neue"/>
          <w:b/>
          <w:sz w:val="20"/>
          <w:szCs w:val="20"/>
        </w:rPr>
      </w:pPr>
      <w:r>
        <w:rPr>
          <w:rFonts w:ascii="Arial" w:eastAsia="Arial" w:hAnsi="Arial" w:cs="Arial"/>
          <w:b/>
          <w:sz w:val="22"/>
          <w:szCs w:val="22"/>
        </w:rPr>
        <w:t xml:space="preserve"> Visit [</w:t>
      </w:r>
      <w:hyperlink r:id="rId19">
        <w:r>
          <w:rPr>
            <w:rFonts w:ascii="Arial" w:eastAsia="Arial" w:hAnsi="Arial" w:cs="Arial"/>
            <w:b/>
            <w:color w:val="1155CC"/>
            <w:sz w:val="22"/>
            <w:szCs w:val="22"/>
            <w:u w:val="single"/>
          </w:rPr>
          <w:t>society pub page</w:t>
        </w:r>
      </w:hyperlink>
      <w:r>
        <w:rPr>
          <w:rFonts w:ascii="Arial" w:eastAsia="Arial" w:hAnsi="Arial" w:cs="Arial"/>
          <w:b/>
          <w:sz w:val="22"/>
          <w:szCs w:val="22"/>
        </w:rPr>
        <w:t>] to learn more</w:t>
      </w:r>
    </w:p>
    <w:p w14:paraId="5CA74284" w14:textId="77777777" w:rsidR="00786B33" w:rsidRDefault="00786B33">
      <w:pPr>
        <w:pBdr>
          <w:top w:val="nil"/>
          <w:left w:val="nil"/>
          <w:bottom w:val="nil"/>
          <w:right w:val="nil"/>
          <w:between w:val="nil"/>
        </w:pBdr>
        <w:spacing w:after="240" w:line="288" w:lineRule="auto"/>
        <w:rPr>
          <w:rFonts w:ascii="Helvetica Neue" w:eastAsia="Helvetica Neue" w:hAnsi="Helvetica Neue" w:cs="Helvetica Neue"/>
          <w:b/>
          <w:sz w:val="32"/>
          <w:szCs w:val="32"/>
        </w:rPr>
      </w:pPr>
    </w:p>
    <w:p w14:paraId="17AFB56C"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b/>
          <w:i/>
          <w:sz w:val="32"/>
          <w:szCs w:val="32"/>
        </w:rPr>
      </w:pPr>
      <w:r>
        <w:rPr>
          <w:rFonts w:ascii="Helvetica Neue" w:eastAsia="Helvetica Neue" w:hAnsi="Helvetica Neue" w:cs="Helvetica Neue"/>
          <w:b/>
          <w:sz w:val="32"/>
          <w:szCs w:val="32"/>
        </w:rPr>
        <w:t>Call for Papers</w:t>
      </w:r>
    </w:p>
    <w:p w14:paraId="4ACFA030" w14:textId="77777777" w:rsidR="00786B33" w:rsidRDefault="00564A3C">
      <w:pPr>
        <w:pBdr>
          <w:top w:val="nil"/>
          <w:left w:val="nil"/>
          <w:bottom w:val="nil"/>
          <w:right w:val="nil"/>
          <w:between w:val="nil"/>
        </w:pBdr>
        <w:spacing w:after="240" w:line="288" w:lineRule="auto"/>
        <w:rPr>
          <w:rFonts w:ascii="Helvetica Neue" w:eastAsia="Helvetica Neue" w:hAnsi="Helvetica Neue" w:cs="Helvetica Neue"/>
          <w:i/>
          <w:sz w:val="20"/>
          <w:szCs w:val="20"/>
        </w:rPr>
      </w:pPr>
      <w:r>
        <w:rPr>
          <w:rFonts w:ascii="Helvetica Neue" w:eastAsia="Helvetica Neue" w:hAnsi="Helvetica Neue" w:cs="Helvetica Neue"/>
          <w:sz w:val="20"/>
          <w:szCs w:val="20"/>
        </w:rPr>
        <w:t xml:space="preserve">Submit your paper for the new gold fully open access </w:t>
      </w:r>
      <w:r>
        <w:rPr>
          <w:rFonts w:ascii="Helvetica Neue" w:eastAsia="Helvetica Neue" w:hAnsi="Helvetica Neue" w:cs="Helvetica Neue"/>
          <w:i/>
          <w:sz w:val="20"/>
          <w:szCs w:val="20"/>
        </w:rPr>
        <w:t xml:space="preserve">IEEE Open Journal of the Computer Society. </w:t>
      </w:r>
    </w:p>
    <w:p w14:paraId="1A4134DF" w14:textId="77777777" w:rsidR="00786B33" w:rsidRDefault="00564A3C">
      <w:pPr>
        <w:rPr>
          <w:rFonts w:ascii="Arial" w:eastAsia="Arial" w:hAnsi="Arial" w:cs="Arial"/>
          <w:b/>
          <w:sz w:val="22"/>
          <w:szCs w:val="22"/>
        </w:rPr>
      </w:pPr>
      <w:hyperlink r:id="rId20">
        <w:r>
          <w:rPr>
            <w:rFonts w:ascii="Arial" w:eastAsia="Arial" w:hAnsi="Arial" w:cs="Arial"/>
            <w:b/>
            <w:color w:val="1155CC"/>
            <w:sz w:val="22"/>
            <w:szCs w:val="22"/>
            <w:u w:val="single"/>
          </w:rPr>
          <w:t>Submit</w:t>
        </w:r>
      </w:hyperlink>
      <w:r>
        <w:rPr>
          <w:rFonts w:ascii="Arial" w:eastAsia="Arial" w:hAnsi="Arial" w:cs="Arial"/>
          <w:b/>
          <w:sz w:val="22"/>
          <w:szCs w:val="22"/>
        </w:rPr>
        <w:t xml:space="preserve"> your paper today!</w:t>
      </w:r>
    </w:p>
    <w:p w14:paraId="529603E9" w14:textId="77777777" w:rsidR="00786B33" w:rsidRDefault="00564A3C">
      <w:pPr>
        <w:rPr>
          <w:rFonts w:ascii="Helvetica Neue" w:eastAsia="Helvetica Neue" w:hAnsi="Helvetica Neue" w:cs="Helvetica Neue"/>
          <w:i/>
          <w:sz w:val="20"/>
          <w:szCs w:val="20"/>
        </w:rPr>
      </w:pPr>
      <w:r>
        <w:rPr>
          <w:rFonts w:ascii="Arial" w:eastAsia="Arial" w:hAnsi="Arial" w:cs="Arial"/>
          <w:b/>
          <w:sz w:val="22"/>
          <w:szCs w:val="22"/>
        </w:rPr>
        <w:t xml:space="preserve"> Visit [</w:t>
      </w:r>
      <w:hyperlink r:id="rId21">
        <w:r>
          <w:rPr>
            <w:rFonts w:ascii="Arial" w:eastAsia="Arial" w:hAnsi="Arial" w:cs="Arial"/>
            <w:b/>
            <w:color w:val="1155CC"/>
            <w:sz w:val="22"/>
            <w:szCs w:val="22"/>
            <w:u w:val="single"/>
          </w:rPr>
          <w:t>society pub page</w:t>
        </w:r>
      </w:hyperlink>
      <w:r>
        <w:rPr>
          <w:rFonts w:ascii="Arial" w:eastAsia="Arial" w:hAnsi="Arial" w:cs="Arial"/>
          <w:b/>
          <w:sz w:val="22"/>
          <w:szCs w:val="22"/>
        </w:rPr>
        <w:t>] to learn more</w:t>
      </w:r>
    </w:p>
    <w:sectPr w:rsidR="00786B33">
      <w:headerReference w:type="default" r:id="rId22"/>
      <w:footerReference w:type="default" r:id="rId23"/>
      <w:pgSz w:w="12240" w:h="15840"/>
      <w:pgMar w:top="1800" w:right="1080" w:bottom="1080" w:left="1440" w:header="79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BB9A" w14:textId="77777777" w:rsidR="00564A3C" w:rsidRDefault="00564A3C">
      <w:r>
        <w:separator/>
      </w:r>
    </w:p>
  </w:endnote>
  <w:endnote w:type="continuationSeparator" w:id="0">
    <w:p w14:paraId="486E9B49" w14:textId="77777777" w:rsidR="00564A3C" w:rsidRDefault="0056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B6D" w14:textId="77777777" w:rsidR="00786B33" w:rsidRDefault="00564A3C">
    <w:pPr>
      <w:pBdr>
        <w:top w:val="nil"/>
        <w:left w:val="nil"/>
        <w:bottom w:val="nil"/>
        <w:right w:val="nil"/>
        <w:between w:val="nil"/>
      </w:pBdr>
      <w:tabs>
        <w:tab w:val="center" w:pos="4860"/>
        <w:tab w:val="right" w:pos="9720"/>
      </w:tabs>
      <w:rPr>
        <w:rFonts w:ascii="Helvetica Neue" w:eastAsia="Helvetica Neue" w:hAnsi="Helvetica Neue" w:cs="Helvetica Neue"/>
        <w:color w:val="000000"/>
      </w:rPr>
    </w:pPr>
    <w:r>
      <w:rPr>
        <w:rFonts w:ascii="Helvetica Neue" w:eastAsia="Helvetica Neue" w:hAnsi="Helvetica Neue" w:cs="Helvetica Neue"/>
        <w:b/>
        <w:color w:val="000000"/>
      </w:rPr>
      <w:t xml:space="preserve">Page </w:t>
    </w:r>
    <w:r>
      <w:rPr>
        <w:rFonts w:ascii="Helvetica Neue" w:eastAsia="Helvetica Neue" w:hAnsi="Helvetica Neue" w:cs="Helvetica Neue"/>
        <w:b/>
        <w:color w:val="000000"/>
      </w:rPr>
      <w:fldChar w:fldCharType="begin"/>
    </w:r>
    <w:r>
      <w:rPr>
        <w:rFonts w:ascii="Helvetica Neue" w:eastAsia="Helvetica Neue" w:hAnsi="Helvetica Neue" w:cs="Helvetica Neue"/>
        <w:b/>
        <w:color w:val="000000"/>
      </w:rPr>
      <w:instrText>PAGE</w:instrText>
    </w:r>
    <w:r w:rsidR="00814C2A">
      <w:rPr>
        <w:rFonts w:ascii="Helvetica Neue" w:eastAsia="Helvetica Neue" w:hAnsi="Helvetica Neue" w:cs="Helvetica Neue"/>
        <w:b/>
        <w:color w:val="000000"/>
      </w:rPr>
      <w:fldChar w:fldCharType="separate"/>
    </w:r>
    <w:r w:rsidR="00814C2A">
      <w:rPr>
        <w:rFonts w:ascii="Helvetica Neue" w:eastAsia="Helvetica Neue" w:hAnsi="Helvetica Neue" w:cs="Helvetica Neue"/>
        <w:b/>
        <w:noProof/>
        <w:color w:val="000000"/>
      </w:rPr>
      <w:t>1</w:t>
    </w:r>
    <w:r>
      <w:rPr>
        <w:rFonts w:ascii="Helvetica Neue" w:eastAsia="Helvetica Neue" w:hAnsi="Helvetica Neue" w:cs="Helvetica Neue"/>
        <w:b/>
        <w:color w:val="000000"/>
      </w:rPr>
      <w:fldChar w:fldCharType="end"/>
    </w:r>
    <w:r>
      <w:rPr>
        <w:rFonts w:ascii="Helvetica Neue" w:eastAsia="Helvetica Neue" w:hAnsi="Helvetica Neue" w:cs="Helvetica Neue"/>
        <w:b/>
        <w:color w:val="000000"/>
      </w:rPr>
      <w:t xml:space="preserve"> of </w:t>
    </w:r>
    <w:r>
      <w:rPr>
        <w:rFonts w:ascii="Helvetica Neue" w:eastAsia="Helvetica Neue" w:hAnsi="Helvetica Neue" w:cs="Helvetica Neue"/>
        <w:b/>
        <w:color w:val="000000"/>
      </w:rPr>
      <w:fldChar w:fldCharType="begin"/>
    </w:r>
    <w:r>
      <w:rPr>
        <w:rFonts w:ascii="Helvetica Neue" w:eastAsia="Helvetica Neue" w:hAnsi="Helvetica Neue" w:cs="Helvetica Neue"/>
        <w:b/>
        <w:color w:val="000000"/>
      </w:rPr>
      <w:instrText>NUMPAGES</w:instrText>
    </w:r>
    <w:r w:rsidR="00814C2A">
      <w:rPr>
        <w:rFonts w:ascii="Helvetica Neue" w:eastAsia="Helvetica Neue" w:hAnsi="Helvetica Neue" w:cs="Helvetica Neue"/>
        <w:b/>
        <w:color w:val="000000"/>
      </w:rPr>
      <w:fldChar w:fldCharType="separate"/>
    </w:r>
    <w:r w:rsidR="00814C2A">
      <w:rPr>
        <w:rFonts w:ascii="Helvetica Neue" w:eastAsia="Helvetica Neue" w:hAnsi="Helvetica Neue" w:cs="Helvetica Neue"/>
        <w:b/>
        <w:noProof/>
        <w:color w:val="000000"/>
      </w:rPr>
      <w:t>1</w:t>
    </w:r>
    <w:r>
      <w:rPr>
        <w:rFonts w:ascii="Helvetica Neue" w:eastAsia="Helvetica Neue" w:hAnsi="Helvetica Neue" w:cs="Helvetica Neue"/>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7F4D" w14:textId="77777777" w:rsidR="00564A3C" w:rsidRDefault="00564A3C">
      <w:r>
        <w:separator/>
      </w:r>
    </w:p>
  </w:footnote>
  <w:footnote w:type="continuationSeparator" w:id="0">
    <w:p w14:paraId="26DEC0F7" w14:textId="77777777" w:rsidR="00564A3C" w:rsidRDefault="0056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6F73" w14:textId="01D51936" w:rsidR="00786B33" w:rsidRDefault="00814C2A">
    <w:pPr>
      <w:pBdr>
        <w:top w:val="nil"/>
        <w:left w:val="nil"/>
        <w:bottom w:val="nil"/>
        <w:right w:val="nil"/>
        <w:between w:val="nil"/>
      </w:pBdr>
      <w:tabs>
        <w:tab w:val="center" w:pos="4860"/>
        <w:tab w:val="right" w:pos="9720"/>
      </w:tabs>
      <w:rPr>
        <w:rFonts w:ascii="Helvetica Neue" w:eastAsia="Helvetica Neue" w:hAnsi="Helvetica Neue" w:cs="Helvetica Neue"/>
        <w:color w:val="000000"/>
      </w:rPr>
    </w:pPr>
    <w:r>
      <w:rPr>
        <w:rFonts w:ascii="Helvetica Neue" w:eastAsia="Helvetica Neue" w:hAnsi="Helvetica Neue" w:cs="Helvetica Neue"/>
        <w:noProof/>
      </w:rPr>
      <w:drawing>
        <wp:anchor distT="0" distB="0" distL="114300" distR="114300" simplePos="0" relativeHeight="251658240" behindDoc="0" locked="0" layoutInCell="1" allowOverlap="1" wp14:anchorId="6734CBA3" wp14:editId="7843ACD4">
          <wp:simplePos x="0" y="0"/>
          <wp:positionH relativeFrom="margin">
            <wp:posOffset>4968240</wp:posOffset>
          </wp:positionH>
          <wp:positionV relativeFrom="margin">
            <wp:posOffset>-858520</wp:posOffset>
          </wp:positionV>
          <wp:extent cx="1076960" cy="61531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EEE3014.jpg"/>
                  <pic:cNvPicPr/>
                </pic:nvPicPr>
                <pic:blipFill>
                  <a:blip r:embed="rId1">
                    <a:extLst>
                      <a:ext uri="{28A0092B-C50C-407E-A947-70E740481C1C}">
                        <a14:useLocalDpi xmlns:a14="http://schemas.microsoft.com/office/drawing/2010/main" val="0"/>
                      </a:ext>
                    </a:extLst>
                  </a:blip>
                  <a:stretch>
                    <a:fillRect/>
                  </a:stretch>
                </pic:blipFill>
                <pic:spPr>
                  <a:xfrm>
                    <a:off x="0" y="0"/>
                    <a:ext cx="1076960" cy="615315"/>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rPr>
      <w:t>Tuesday, August 13</w:t>
    </w:r>
    <w:r w:rsidR="00564A3C">
      <w:rPr>
        <w:rFonts w:ascii="Helvetica Neue" w:eastAsia="Helvetica Neue" w:hAnsi="Helvetica Neue" w:cs="Helvetica Neue"/>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EE9"/>
    <w:multiLevelType w:val="multilevel"/>
    <w:tmpl w:val="5658EE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3A04E3"/>
    <w:multiLevelType w:val="multilevel"/>
    <w:tmpl w:val="61789CC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DB57DC"/>
    <w:multiLevelType w:val="multilevel"/>
    <w:tmpl w:val="D856163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F11A93"/>
    <w:multiLevelType w:val="multilevel"/>
    <w:tmpl w:val="6D665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F40E1C"/>
    <w:multiLevelType w:val="multilevel"/>
    <w:tmpl w:val="0786E73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33"/>
    <w:rsid w:val="00564A3C"/>
    <w:rsid w:val="00786B33"/>
    <w:rsid w:val="0081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DD7F"/>
  <w15:docId w15:val="{35D38A8F-A3DC-AC47-AAFE-183DCF3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spacing w:after="120"/>
      <w:outlineLvl w:val="1"/>
    </w:pPr>
    <w:rPr>
      <w:rFonts w:ascii="Helvetica Neue" w:eastAsia="Helvetica Neue" w:hAnsi="Helvetica Neue" w:cs="Helvetica Neue"/>
      <w:b/>
      <w:color w:val="3F3F3F"/>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customStyle="1" w:styleId="Body">
    <w:name w:val="Body"/>
    <w:pPr>
      <w:spacing w:after="240" w:line="288" w:lineRule="auto"/>
    </w:pPr>
    <w:rPr>
      <w:rFonts w:ascii="Helvetica" w:eastAsia="Arial Unicode MS" w:hAnsi="Helvetica" w:cs="Arial Unicode MS"/>
      <w:color w:val="000000"/>
      <w:sz w:val="22"/>
      <w:szCs w:val="22"/>
    </w:rPr>
  </w:style>
  <w:style w:type="paragraph" w:styleId="Subtitle">
    <w:name w:val="Subtitle"/>
    <w:basedOn w:val="Normal"/>
    <w:next w:val="Normal"/>
    <w:uiPriority w:val="11"/>
    <w:qFormat/>
    <w:pPr>
      <w:keepNext/>
      <w:pBdr>
        <w:top w:val="nil"/>
        <w:left w:val="nil"/>
        <w:bottom w:val="nil"/>
        <w:right w:val="nil"/>
        <w:between w:val="nil"/>
      </w:pBdr>
      <w:spacing w:after="240"/>
    </w:pPr>
    <w:rPr>
      <w:rFonts w:ascii="Helvetica Neue" w:eastAsia="Helvetica Neue" w:hAnsi="Helvetica Neue" w:cs="Helvetica Neue"/>
      <w:color w:val="000000"/>
      <w:sz w:val="26"/>
      <w:szCs w:val="26"/>
    </w:rPr>
  </w:style>
  <w:style w:type="numbering" w:customStyle="1" w:styleId="Bullet">
    <w:name w:val="Bullet"/>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650D44"/>
    <w:rPr>
      <w:sz w:val="18"/>
      <w:szCs w:val="18"/>
    </w:rPr>
  </w:style>
  <w:style w:type="character" w:customStyle="1" w:styleId="BalloonTextChar">
    <w:name w:val="Balloon Text Char"/>
    <w:basedOn w:val="DefaultParagraphFont"/>
    <w:link w:val="BalloonText"/>
    <w:uiPriority w:val="99"/>
    <w:semiHidden/>
    <w:rsid w:val="00650D44"/>
    <w:rPr>
      <w:sz w:val="18"/>
      <w:szCs w:val="18"/>
    </w:rPr>
  </w:style>
  <w:style w:type="paragraph" w:styleId="Header">
    <w:name w:val="header"/>
    <w:basedOn w:val="Normal"/>
    <w:link w:val="HeaderChar"/>
    <w:uiPriority w:val="99"/>
    <w:unhideWhenUsed/>
    <w:rsid w:val="00650D44"/>
    <w:pPr>
      <w:tabs>
        <w:tab w:val="center" w:pos="4680"/>
        <w:tab w:val="right" w:pos="9360"/>
      </w:tabs>
    </w:pPr>
  </w:style>
  <w:style w:type="character" w:customStyle="1" w:styleId="HeaderChar">
    <w:name w:val="Header Char"/>
    <w:basedOn w:val="DefaultParagraphFont"/>
    <w:link w:val="Header"/>
    <w:uiPriority w:val="99"/>
    <w:rsid w:val="00650D44"/>
  </w:style>
  <w:style w:type="paragraph" w:styleId="Footer">
    <w:name w:val="footer"/>
    <w:basedOn w:val="Normal"/>
    <w:link w:val="FooterChar"/>
    <w:uiPriority w:val="99"/>
    <w:unhideWhenUsed/>
    <w:rsid w:val="00650D44"/>
    <w:pPr>
      <w:tabs>
        <w:tab w:val="center" w:pos="4680"/>
        <w:tab w:val="right" w:pos="9360"/>
      </w:tabs>
    </w:pPr>
  </w:style>
  <w:style w:type="character" w:customStyle="1" w:styleId="FooterChar">
    <w:name w:val="Footer Char"/>
    <w:basedOn w:val="DefaultParagraphFont"/>
    <w:link w:val="Footer"/>
    <w:uiPriority w:val="99"/>
    <w:rsid w:val="00650D44"/>
  </w:style>
  <w:style w:type="paragraph" w:styleId="ListParagraph">
    <w:name w:val="List Paragraph"/>
    <w:basedOn w:val="Normal"/>
    <w:uiPriority w:val="34"/>
    <w:qFormat/>
    <w:rsid w:val="00FC7C7A"/>
    <w:pPr>
      <w:ind w:left="720"/>
      <w:contextualSpacing/>
    </w:pPr>
  </w:style>
  <w:style w:type="paragraph" w:customStyle="1" w:styleId="paragraph">
    <w:name w:val="paragraph"/>
    <w:basedOn w:val="Normal"/>
    <w:rsid w:val="00CC458F"/>
    <w:pPr>
      <w:spacing w:before="100" w:beforeAutospacing="1" w:after="100" w:afterAutospacing="1"/>
    </w:pPr>
  </w:style>
  <w:style w:type="character" w:customStyle="1" w:styleId="normaltextrun">
    <w:name w:val="normaltextrun"/>
    <w:basedOn w:val="DefaultParagraphFont"/>
    <w:rsid w:val="00CC458F"/>
  </w:style>
  <w:style w:type="character" w:customStyle="1" w:styleId="apple-converted-space">
    <w:name w:val="apple-converted-space"/>
    <w:basedOn w:val="DefaultParagraphFont"/>
    <w:rsid w:val="00CC458F"/>
  </w:style>
  <w:style w:type="character" w:customStyle="1" w:styleId="eop">
    <w:name w:val="eop"/>
    <w:basedOn w:val="DefaultParagraphFont"/>
    <w:rsid w:val="00CC458F"/>
  </w:style>
  <w:style w:type="character" w:customStyle="1" w:styleId="spellingerror">
    <w:name w:val="spellingerror"/>
    <w:basedOn w:val="DefaultParagraphFont"/>
    <w:rsid w:val="00CC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omputer.org/submit" TargetMode="External"/><Relationship Id="rId13" Type="http://schemas.openxmlformats.org/officeDocument/2006/relationships/hyperlink" Target="http://computer.org/submit" TargetMode="External"/><Relationship Id="rId18" Type="http://schemas.openxmlformats.org/officeDocument/2006/relationships/hyperlink" Target="http://computer.org/submit" TargetMode="External"/><Relationship Id="rId3" Type="http://schemas.openxmlformats.org/officeDocument/2006/relationships/styles" Target="styles.xml"/><Relationship Id="rId21" Type="http://schemas.openxmlformats.org/officeDocument/2006/relationships/hyperlink" Target="http://computer.org/submit" TargetMode="External"/><Relationship Id="rId7" Type="http://schemas.openxmlformats.org/officeDocument/2006/relationships/endnotes" Target="endnotes.xml"/><Relationship Id="rId12" Type="http://schemas.openxmlformats.org/officeDocument/2006/relationships/hyperlink" Target="http://computer.org/submit" TargetMode="External"/><Relationship Id="rId17" Type="http://schemas.openxmlformats.org/officeDocument/2006/relationships/hyperlink" Target="http://computer.org/subm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mputer.org/submit" TargetMode="External"/><Relationship Id="rId20" Type="http://schemas.openxmlformats.org/officeDocument/2006/relationships/hyperlink" Target="http://computer.org/sub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uter.org/subm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puter.org/submit" TargetMode="External"/><Relationship Id="rId23" Type="http://schemas.openxmlformats.org/officeDocument/2006/relationships/footer" Target="footer1.xml"/><Relationship Id="rId10" Type="http://schemas.openxmlformats.org/officeDocument/2006/relationships/hyperlink" Target="http://computer.org/submit" TargetMode="External"/><Relationship Id="rId19" Type="http://schemas.openxmlformats.org/officeDocument/2006/relationships/hyperlink" Target="http://computer.org/submit" TargetMode="External"/><Relationship Id="rId4" Type="http://schemas.openxmlformats.org/officeDocument/2006/relationships/settings" Target="settings.xml"/><Relationship Id="rId9" Type="http://schemas.openxmlformats.org/officeDocument/2006/relationships/hyperlink" Target="http://computer.org/submit" TargetMode="External"/><Relationship Id="rId14" Type="http://schemas.openxmlformats.org/officeDocument/2006/relationships/hyperlink" Target="http://computer.org/subm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12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Vp4cSxA80eB4OO7rMa+4a+baQ==">AMUW2mVhdJzAlUid7dNRjNRrsj/BOcWDSl8sNo28xCmV0Ti3s19Hgc2ApphuIzIB+mWNRqz7W3zdClhrjCqXEq+P0mDbFwcNRu1nWCPft6YZHWqQGYAb7oo=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Sica</cp:lastModifiedBy>
  <cp:revision>2</cp:revision>
  <dcterms:created xsi:type="dcterms:W3CDTF">2019-07-15T14:30:00Z</dcterms:created>
  <dcterms:modified xsi:type="dcterms:W3CDTF">2019-08-13T21:54:00Z</dcterms:modified>
</cp:coreProperties>
</file>